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27B00BCD" w14:textId="7BC1B4A7" w:rsidR="008D6A58" w:rsidRDefault="00002430" w:rsidP="00D52529">
      <w:pPr>
        <w:ind w:left="720" w:hanging="555"/>
        <w:rPr>
          <w:sz w:val="20"/>
          <w:szCs w:val="20"/>
        </w:rPr>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8D6A58">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p>
    <w:p w14:paraId="7B479DD1" w14:textId="5ECD90DF" w:rsidR="00665579" w:rsidRDefault="00D52529" w:rsidP="00D52529">
      <w:pPr>
        <w:ind w:left="720" w:hanging="555"/>
      </w:pPr>
      <w:r>
        <w:rPr>
          <w:sz w:val="20"/>
          <w:szCs w:val="20"/>
        </w:rPr>
        <w:tab/>
      </w:r>
      <w:r>
        <w:rPr>
          <w:sz w:val="20"/>
          <w:szCs w:val="20"/>
        </w:rPr>
        <w:tab/>
      </w:r>
      <w:r>
        <w:rPr>
          <w:sz w:val="20"/>
          <w:szCs w:val="20"/>
        </w:rPr>
        <w:tab/>
      </w:r>
      <w:r>
        <w:rPr>
          <w:sz w:val="20"/>
          <w:szCs w:val="20"/>
        </w:rPr>
        <w:tab/>
      </w:r>
      <w:r w:rsidR="00002430" w:rsidRPr="00956701">
        <w:rPr>
          <w:sz w:val="20"/>
          <w:szCs w:val="20"/>
        </w:rPr>
        <w:tab/>
      </w:r>
      <w:r w:rsidR="00956701">
        <w:rPr>
          <w:sz w:val="20"/>
          <w:szCs w:val="20"/>
        </w:rPr>
        <w:tab/>
      </w:r>
      <w:r w:rsidR="00002430" w:rsidRPr="00956701">
        <w:rPr>
          <w:sz w:val="16"/>
          <w:szCs w:val="16"/>
        </w:rPr>
        <w:t xml:space="preserve">      </w:t>
      </w:r>
      <w:r w:rsidR="008D6A58">
        <w:rPr>
          <w:sz w:val="16"/>
          <w:szCs w:val="16"/>
        </w:rPr>
        <w:t xml:space="preserve">       </w:t>
      </w:r>
      <w:r w:rsidR="008D6A58" w:rsidRPr="00D52529">
        <w:rPr>
          <w:sz w:val="20"/>
          <w:szCs w:val="20"/>
        </w:rPr>
        <w:t xml:space="preserve">Timothy </w:t>
      </w:r>
      <w:r w:rsidR="008D6A58">
        <w:rPr>
          <w:sz w:val="20"/>
          <w:szCs w:val="20"/>
        </w:rPr>
        <w:t xml:space="preserve">P. </w:t>
      </w:r>
      <w:r w:rsidR="008D6A58" w:rsidRPr="00D52529">
        <w:rPr>
          <w:sz w:val="20"/>
          <w:szCs w:val="20"/>
        </w:rPr>
        <w:t xml:space="preserve">Wright, </w:t>
      </w:r>
      <w:r w:rsidR="008D6A58">
        <w:rPr>
          <w:sz w:val="20"/>
          <w:szCs w:val="20"/>
        </w:rPr>
        <w:t>Deputy Mayor</w:t>
      </w:r>
      <w:r w:rsidR="00002430" w:rsidRPr="00956701">
        <w:rPr>
          <w:sz w:val="16"/>
          <w:szCs w:val="16"/>
        </w:rPr>
        <w:tab/>
      </w:r>
      <w:r w:rsidR="00002430" w:rsidRPr="00956701">
        <w:rPr>
          <w:sz w:val="16"/>
          <w:szCs w:val="16"/>
        </w:rPr>
        <w:tab/>
      </w:r>
      <w:r w:rsidR="00002430" w:rsidRPr="00956701">
        <w:rPr>
          <w:sz w:val="16"/>
          <w:szCs w:val="16"/>
        </w:rPr>
        <w:tab/>
      </w:r>
      <w:r>
        <w:tab/>
        <w:t xml:space="preserve">        </w:t>
      </w:r>
      <w:r w:rsidR="00002430" w:rsidRPr="00956701">
        <w:t xml:space="preserve"> </w:t>
      </w:r>
      <w:r w:rsidR="008D6A58">
        <w:tab/>
      </w:r>
      <w:r w:rsidR="008D6A58">
        <w:tab/>
      </w:r>
      <w:r w:rsidR="008D6A58">
        <w:tab/>
      </w:r>
      <w:r w:rsidR="004C2D22">
        <w:t xml:space="preserve">         </w:t>
      </w:r>
      <w:r w:rsidR="00665579" w:rsidRPr="00956701">
        <w:rPr>
          <w:sz w:val="20"/>
          <w:szCs w:val="20"/>
        </w:rPr>
        <w:t xml:space="preserve">Nicholas Burlingame, </w:t>
      </w:r>
      <w:r w:rsidR="00BF5A4A">
        <w:rPr>
          <w:sz w:val="20"/>
          <w:szCs w:val="20"/>
        </w:rPr>
        <w:t>Trustee</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1F370D72"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79049CE0" w:rsidR="00953187" w:rsidRDefault="00002430" w:rsidP="00002430">
      <w:pPr>
        <w:jc w:val="center"/>
        <w:rPr>
          <w:b/>
          <w:sz w:val="28"/>
          <w:szCs w:val="28"/>
        </w:rPr>
      </w:pPr>
      <w:r w:rsidRPr="00F10A52">
        <w:rPr>
          <w:b/>
          <w:sz w:val="28"/>
          <w:szCs w:val="28"/>
        </w:rPr>
        <w:t xml:space="preserve">Board Meeting </w:t>
      </w:r>
    </w:p>
    <w:p w14:paraId="41B447BF" w14:textId="5D516A6A" w:rsidR="00D2319B" w:rsidRDefault="000E3807" w:rsidP="00F5094B">
      <w:pPr>
        <w:jc w:val="center"/>
        <w:rPr>
          <w:b/>
          <w:bCs/>
          <w:sz w:val="28"/>
          <w:szCs w:val="28"/>
        </w:rPr>
      </w:pPr>
      <w:r>
        <w:rPr>
          <w:b/>
          <w:bCs/>
          <w:sz w:val="28"/>
          <w:szCs w:val="28"/>
        </w:rPr>
        <w:t>April 3,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27B6E8EA" w14:textId="1847BB79" w:rsidR="00660E05" w:rsidRPr="006D5079" w:rsidRDefault="006D5079" w:rsidP="00660E05">
      <w:r>
        <w:t xml:space="preserve">Attended </w:t>
      </w:r>
      <w:r w:rsidRPr="006D5079">
        <w:t>meetings re:</w:t>
      </w:r>
      <w:r w:rsidR="00660E05" w:rsidRPr="006D5079">
        <w:t xml:space="preserve"> </w:t>
      </w:r>
      <w:r>
        <w:t xml:space="preserve">Village </w:t>
      </w:r>
      <w:r w:rsidR="00660E05" w:rsidRPr="006D5079">
        <w:t xml:space="preserve">department budgets. Between applying for grants and expenses, we do go over these during the year as well. </w:t>
      </w:r>
    </w:p>
    <w:p w14:paraId="2F1215A0" w14:textId="55E5C0EB" w:rsidR="00660E05" w:rsidRPr="00660E05" w:rsidRDefault="00660E05" w:rsidP="00660E05">
      <w:r w:rsidRPr="00660E05">
        <w:t>Had meetings with Brandi from our Media group</w:t>
      </w:r>
      <w:r>
        <w:t xml:space="preserve"> to discuss revising the Village website.</w:t>
      </w:r>
    </w:p>
    <w:p w14:paraId="684A5CE4" w14:textId="40A11C1C" w:rsidR="00660E05" w:rsidRPr="00660E05" w:rsidRDefault="00660E05" w:rsidP="00660E05">
      <w:r w:rsidRPr="00660E05">
        <w:t xml:space="preserve">Attended a Northside </w:t>
      </w:r>
      <w:r w:rsidR="00ED526B">
        <w:t>N</w:t>
      </w:r>
      <w:r w:rsidRPr="00660E05">
        <w:t xml:space="preserve">eighborhood </w:t>
      </w:r>
      <w:r w:rsidR="00ED526B">
        <w:t>W</w:t>
      </w:r>
      <w:r w:rsidRPr="00660E05">
        <w:t xml:space="preserve">atch </w:t>
      </w:r>
      <w:r w:rsidR="00ED526B">
        <w:t>M</w:t>
      </w:r>
      <w:r w:rsidRPr="00660E05">
        <w:t>eeting</w:t>
      </w:r>
      <w:r>
        <w:t xml:space="preserve">. </w:t>
      </w:r>
      <w:r w:rsidR="00ED526B">
        <w:t>I w</w:t>
      </w:r>
      <w:r w:rsidRPr="00660E05">
        <w:t xml:space="preserve">as able to see a new type of garbage truck the Village is considering purchasing. </w:t>
      </w:r>
    </w:p>
    <w:p w14:paraId="673D06F3" w14:textId="77F23761" w:rsidR="00660E05" w:rsidRPr="00660E05" w:rsidRDefault="00660E05" w:rsidP="00660E05">
      <w:r>
        <w:t>Attended the grand opening of the new grocery store on the Avenue</w:t>
      </w:r>
      <w:r w:rsidR="00ED526B">
        <w:t xml:space="preserve">. </w:t>
      </w:r>
      <w:r w:rsidRPr="00660E05">
        <w:t>I met with Mr. Harkness, a commercial real estate developer</w:t>
      </w:r>
      <w:r>
        <w:t xml:space="preserve"> who has purchased several properties on the Avenue. We are </w:t>
      </w:r>
      <w:r w:rsidRPr="00660E05">
        <w:t xml:space="preserve">seeing a lot of movement on the Avenue and nearby streets. </w:t>
      </w:r>
    </w:p>
    <w:p w14:paraId="630A9332" w14:textId="551E9B1C" w:rsidR="00660E05" w:rsidRPr="00660E05" w:rsidRDefault="00660E05" w:rsidP="00660E05">
      <w:r w:rsidRPr="00660E05">
        <w:t xml:space="preserve">Most of the grant money from the 10-million-dollar DRI grant is for private projects. They will be starting soon now that </w:t>
      </w:r>
      <w:r>
        <w:t>S</w:t>
      </w:r>
      <w:r w:rsidRPr="00660E05">
        <w:t xml:space="preserve">pring is here. Talked </w:t>
      </w:r>
      <w:r w:rsidR="00ED526B">
        <w:t>with</w:t>
      </w:r>
      <w:r w:rsidRPr="00660E05">
        <w:t xml:space="preserve"> many Avenue businesses and they are very excited to see the progress that is starting</w:t>
      </w:r>
      <w:r w:rsidR="00ED526B">
        <w:t>.</w:t>
      </w:r>
    </w:p>
    <w:p w14:paraId="27BDE033" w14:textId="4F64D005" w:rsidR="00660E05" w:rsidRPr="00660E05" w:rsidRDefault="00660E05" w:rsidP="00660E05">
      <w:r>
        <w:t xml:space="preserve">The </w:t>
      </w:r>
      <w:r w:rsidRPr="00660E05">
        <w:t>request for the 7 million dollars for our Ra</w:t>
      </w:r>
      <w:r w:rsidR="00FB6655">
        <w:t>n</w:t>
      </w:r>
      <w:r w:rsidRPr="00660E05">
        <w:t xml:space="preserve">ney well filter system, among other requests, </w:t>
      </w:r>
      <w:r>
        <w:t xml:space="preserve">should be </w:t>
      </w:r>
      <w:r w:rsidRPr="00660E05">
        <w:t xml:space="preserve">on the next Senate agenda. </w:t>
      </w:r>
    </w:p>
    <w:p w14:paraId="79154B99" w14:textId="55F04EB8" w:rsidR="00ED526B" w:rsidRDefault="00660E05" w:rsidP="00DD2098">
      <w:r w:rsidRPr="00660E05">
        <w:t xml:space="preserve">Attended an Association of Towns and Villages meeting. </w:t>
      </w:r>
      <w:r w:rsidR="00ED526B">
        <w:t>N</w:t>
      </w:r>
      <w:r>
        <w:t xml:space="preserve">YSEG representatives were the speakers. </w:t>
      </w:r>
      <w:r w:rsidR="00ED526B">
        <w:t>T</w:t>
      </w:r>
      <w:r w:rsidRPr="00660E05">
        <w:t xml:space="preserve">he </w:t>
      </w:r>
      <w:r w:rsidR="00ED526B">
        <w:t>General Manager</w:t>
      </w:r>
      <w:r w:rsidRPr="00660E05">
        <w:t xml:space="preserve"> of Dick’s </w:t>
      </w:r>
      <w:r w:rsidR="00ED526B">
        <w:t>S</w:t>
      </w:r>
      <w:r w:rsidRPr="00660E05">
        <w:t xml:space="preserve">porting </w:t>
      </w:r>
      <w:r w:rsidR="00ED526B">
        <w:t>G</w:t>
      </w:r>
      <w:r w:rsidRPr="00660E05">
        <w:t>oods</w:t>
      </w:r>
      <w:r w:rsidR="00ED526B">
        <w:t xml:space="preserve"> will be speaking at the</w:t>
      </w:r>
      <w:r w:rsidR="00ED526B" w:rsidRPr="00660E05">
        <w:t xml:space="preserve"> meeting in May</w:t>
      </w:r>
      <w:r w:rsidR="00ED526B">
        <w:t>.</w:t>
      </w:r>
    </w:p>
    <w:p w14:paraId="64E92334" w14:textId="77777777" w:rsidR="00ED526B" w:rsidRDefault="00ED526B" w:rsidP="00DD2098">
      <w:pPr>
        <w:rPr>
          <w:b/>
        </w:rPr>
      </w:pPr>
    </w:p>
    <w:p w14:paraId="3E7A1166" w14:textId="77777777" w:rsidR="00ED526B" w:rsidRDefault="00ED526B" w:rsidP="00DD2098">
      <w:pPr>
        <w:rPr>
          <w:b/>
        </w:rPr>
      </w:pPr>
    </w:p>
    <w:p w14:paraId="7D9B4D11" w14:textId="77777777" w:rsidR="00ED526B" w:rsidRDefault="00ED526B" w:rsidP="00DD2098">
      <w:pPr>
        <w:rPr>
          <w:b/>
        </w:rPr>
      </w:pPr>
    </w:p>
    <w:p w14:paraId="7685C0AD" w14:textId="77777777" w:rsidR="00ED526B" w:rsidRDefault="00ED526B" w:rsidP="00DD2098">
      <w:pPr>
        <w:rPr>
          <w:b/>
        </w:rPr>
      </w:pPr>
    </w:p>
    <w:p w14:paraId="26F66B37" w14:textId="77777777" w:rsidR="005050C6" w:rsidRDefault="005050C6" w:rsidP="00DD2098">
      <w:pPr>
        <w:rPr>
          <w:b/>
        </w:rPr>
      </w:pPr>
    </w:p>
    <w:p w14:paraId="4BE144AB" w14:textId="772D7BE1" w:rsidR="00D96036" w:rsidRDefault="00ED526B" w:rsidP="00DD2098">
      <w:pPr>
        <w:rPr>
          <w:b/>
        </w:rPr>
      </w:pPr>
      <w:r>
        <w:rPr>
          <w:b/>
        </w:rPr>
        <w:lastRenderedPageBreak/>
        <w:t>4.</w:t>
      </w:r>
      <w:r w:rsidR="008A26DA">
        <w:rPr>
          <w:b/>
        </w:rPr>
        <w:t xml:space="preserve"> Trustees </w:t>
      </w:r>
    </w:p>
    <w:p w14:paraId="1C144125" w14:textId="6934E4A0" w:rsidR="00BF59A6" w:rsidRDefault="00ED526B" w:rsidP="00DD2098">
      <w:pPr>
        <w:rPr>
          <w:bCs/>
        </w:rPr>
      </w:pPr>
      <w:r>
        <w:rPr>
          <w:b/>
        </w:rPr>
        <w:t>Burlingame-</w:t>
      </w:r>
      <w:r w:rsidR="00BB1F83" w:rsidRPr="00BB1F83">
        <w:rPr>
          <w:bCs/>
        </w:rPr>
        <w:t>Yard Waste collection begins 4/14, weather permitting.  He congratulated the new officers from graduating from the Police Academy.  Easter in the Park was very successful with a phenomenal turnout. He stated we need to finalize the Refuse Law.</w:t>
      </w:r>
      <w:r w:rsidR="00BB1F83">
        <w:rPr>
          <w:bCs/>
        </w:rPr>
        <w:t xml:space="preserve">  He received numerous calls re: a blowup sign on the Ave.  Code has intercepted and taking care of this issue.  He asked the </w:t>
      </w:r>
      <w:proofErr w:type="gramStart"/>
      <w:r w:rsidR="00BB1F83">
        <w:rPr>
          <w:bCs/>
        </w:rPr>
        <w:t>Mayor</w:t>
      </w:r>
      <w:proofErr w:type="gramEnd"/>
      <w:r w:rsidR="00BB1F83">
        <w:rPr>
          <w:bCs/>
        </w:rPr>
        <w:t xml:space="preserve"> if we were being charged extra to revamp the Village website.  Mayor Jackson stated that there will be no additional charges.</w:t>
      </w:r>
    </w:p>
    <w:p w14:paraId="3EB06EA9" w14:textId="186DD7C1" w:rsidR="00BB1F83" w:rsidRDefault="00BB1F83" w:rsidP="00BB1F83">
      <w:pPr>
        <w:rPr>
          <w:bCs/>
        </w:rPr>
      </w:pPr>
      <w:r>
        <w:rPr>
          <w:bCs/>
        </w:rPr>
        <w:t>A motion to add Lt. Scott Carpenter’s retirement resignation letter to action item # 13g was made by Trustee Burlingame and seconded by Trustee Wright</w:t>
      </w:r>
    </w:p>
    <w:p w14:paraId="1192240D" w14:textId="77777777" w:rsidR="00BB1F83" w:rsidRDefault="00BB1F83" w:rsidP="00BB1F83">
      <w:pPr>
        <w:rPr>
          <w:bCs/>
        </w:rPr>
      </w:pPr>
      <w:r>
        <w:t>Roll Call</w:t>
      </w:r>
    </w:p>
    <w:p w14:paraId="2E7DC909" w14:textId="77777777" w:rsidR="00BB1F83" w:rsidRDefault="00BB1F83" w:rsidP="00BB1F83">
      <w:pPr>
        <w:pStyle w:val="ListParagraph"/>
      </w:pPr>
      <w:r>
        <w:t>Mayor Jackson- Abstain</w:t>
      </w:r>
      <w:r>
        <w:tab/>
      </w:r>
      <w:r>
        <w:tab/>
        <w:t>Burlingame-Yes</w:t>
      </w:r>
      <w:r>
        <w:tab/>
      </w:r>
      <w:r>
        <w:tab/>
        <w:t>Warner- Yes</w:t>
      </w:r>
    </w:p>
    <w:p w14:paraId="2A962E98" w14:textId="77777777" w:rsidR="00BB1F83" w:rsidRDefault="00BB1F83" w:rsidP="00BB1F83">
      <w:pPr>
        <w:pStyle w:val="ListParagraph"/>
      </w:pPr>
      <w:r>
        <w:tab/>
      </w:r>
      <w:r>
        <w:tab/>
      </w:r>
      <w:r>
        <w:tab/>
        <w:t>Dorner- Yes</w:t>
      </w:r>
      <w:r>
        <w:tab/>
      </w:r>
      <w:r>
        <w:tab/>
        <w:t>Wright-Yes</w:t>
      </w:r>
    </w:p>
    <w:p w14:paraId="05F5B86A" w14:textId="0B5032D7" w:rsidR="00BB1F83" w:rsidRDefault="00166065" w:rsidP="00DD2098">
      <w:pPr>
        <w:rPr>
          <w:bCs/>
        </w:rPr>
      </w:pPr>
      <w:r>
        <w:rPr>
          <w:b/>
        </w:rPr>
        <w:t>Wright-</w:t>
      </w:r>
      <w:r w:rsidR="00BB1F83">
        <w:rPr>
          <w:bCs/>
        </w:rPr>
        <w:t xml:space="preserve"> Attend</w:t>
      </w:r>
      <w:r>
        <w:rPr>
          <w:bCs/>
        </w:rPr>
        <w:t xml:space="preserve">ed </w:t>
      </w:r>
      <w:r w:rsidR="00BB1F83">
        <w:rPr>
          <w:bCs/>
        </w:rPr>
        <w:t xml:space="preserve">the Easter in the Park event.  He spoke with the Village Park tech, Darrin </w:t>
      </w:r>
      <w:r>
        <w:rPr>
          <w:bCs/>
        </w:rPr>
        <w:t>M</w:t>
      </w:r>
      <w:r w:rsidR="00BB1F83">
        <w:rPr>
          <w:bCs/>
        </w:rPr>
        <w:t>oody and discuss</w:t>
      </w:r>
      <w:r>
        <w:rPr>
          <w:bCs/>
        </w:rPr>
        <w:t>ed</w:t>
      </w:r>
      <w:r w:rsidR="00BB1F83">
        <w:rPr>
          <w:bCs/>
        </w:rPr>
        <w:t xml:space="preserve"> the addition of an extra Park</w:t>
      </w:r>
      <w:r>
        <w:rPr>
          <w:bCs/>
        </w:rPr>
        <w:t>s</w:t>
      </w:r>
      <w:r w:rsidR="00BB1F83">
        <w:rPr>
          <w:bCs/>
        </w:rPr>
        <w:t xml:space="preserve"> employee</w:t>
      </w:r>
      <w:r>
        <w:rPr>
          <w:bCs/>
        </w:rPr>
        <w:t xml:space="preserve"> during the summer months</w:t>
      </w:r>
      <w:r w:rsidR="00BB1F83">
        <w:rPr>
          <w:bCs/>
        </w:rPr>
        <w:t xml:space="preserve">, possibly a street </w:t>
      </w:r>
      <w:r>
        <w:rPr>
          <w:bCs/>
        </w:rPr>
        <w:t xml:space="preserve">dept </w:t>
      </w:r>
      <w:r w:rsidR="00BB1F83">
        <w:rPr>
          <w:bCs/>
        </w:rPr>
        <w:t>employee?</w:t>
      </w:r>
      <w:r>
        <w:rPr>
          <w:bCs/>
        </w:rPr>
        <w:t xml:space="preserve"> Seasonal employees will start in May.</w:t>
      </w:r>
    </w:p>
    <w:p w14:paraId="676BC76E" w14:textId="31F610EC" w:rsidR="00166065" w:rsidRPr="00BB1F83" w:rsidRDefault="00166065" w:rsidP="00DD2098">
      <w:pPr>
        <w:rPr>
          <w:bCs/>
        </w:rPr>
      </w:pPr>
      <w:r>
        <w:rPr>
          <w:bCs/>
        </w:rPr>
        <w:t xml:space="preserve">Feels Parking needs to be enforced.  Also feels we should look into another Parking Meter Attendant, maybe part-time. He stated he is confused with this parking position and should be more efficient. Mayor Jackson to speak with Asst Chief Williams. </w:t>
      </w:r>
      <w:proofErr w:type="gramStart"/>
      <w:r>
        <w:rPr>
          <w:bCs/>
        </w:rPr>
        <w:t>He</w:t>
      </w:r>
      <w:proofErr w:type="gramEnd"/>
      <w:r>
        <w:rPr>
          <w:bCs/>
        </w:rPr>
        <w:t xml:space="preserve"> spoke of the proposed budget and wants to look into what needs our attention such as new trucks, central garage mechanic etc.</w:t>
      </w:r>
    </w:p>
    <w:p w14:paraId="4F1A6DC3" w14:textId="15AB4CA0" w:rsidR="00ED526B" w:rsidRPr="00E104EF" w:rsidRDefault="00ED526B" w:rsidP="00DD2098">
      <w:pPr>
        <w:rPr>
          <w:bCs/>
        </w:rPr>
      </w:pPr>
      <w:r>
        <w:rPr>
          <w:b/>
        </w:rPr>
        <w:t>Dorner-</w:t>
      </w:r>
      <w:r w:rsidR="00E104EF" w:rsidRPr="00E104EF">
        <w:rPr>
          <w:bCs/>
        </w:rPr>
        <w:t xml:space="preserve">spoke of the budget sessions.  Asked the Mayor if she had heard from Schumer re: $7 million in which he never came through. Asked if anyone had </w:t>
      </w:r>
      <w:r w:rsidR="00E104EF">
        <w:rPr>
          <w:bCs/>
        </w:rPr>
        <w:t>reached out to</w:t>
      </w:r>
      <w:r w:rsidR="00E104EF" w:rsidRPr="00E104EF">
        <w:rPr>
          <w:bCs/>
        </w:rPr>
        <w:t xml:space="preserve"> Molinaro, Mayor Jackson and Trustee Burlingame stated they would </w:t>
      </w:r>
      <w:r w:rsidR="00E104EF">
        <w:rPr>
          <w:bCs/>
        </w:rPr>
        <w:t xml:space="preserve">contact </w:t>
      </w:r>
      <w:r w:rsidR="00E104EF" w:rsidRPr="00E104EF">
        <w:rPr>
          <w:bCs/>
        </w:rPr>
        <w:t xml:space="preserve">him.  He asked about the Daycare Group on the Ave and if they were going to be tax exempt.  Mayor Jackson stated they are renting so this would not apply. </w:t>
      </w:r>
      <w:r w:rsidR="00E104EF">
        <w:rPr>
          <w:bCs/>
        </w:rPr>
        <w:t>Spoke a little about the economy.</w:t>
      </w:r>
    </w:p>
    <w:p w14:paraId="5560169F" w14:textId="46890B43" w:rsidR="00E104EF" w:rsidRDefault="00ED526B" w:rsidP="00E104EF">
      <w:pPr>
        <w:rPr>
          <w:bCs/>
        </w:rPr>
      </w:pPr>
      <w:r>
        <w:rPr>
          <w:b/>
        </w:rPr>
        <w:t>Warner-</w:t>
      </w:r>
      <w:bookmarkStart w:id="0" w:name="_Hlk132795078"/>
      <w:r w:rsidR="006D5079">
        <w:rPr>
          <w:bCs/>
        </w:rPr>
        <w:t xml:space="preserve">Trustee Warner made a </w:t>
      </w:r>
      <w:r w:rsidR="00E104EF">
        <w:rPr>
          <w:bCs/>
        </w:rPr>
        <w:t xml:space="preserve">motion to add </w:t>
      </w:r>
      <w:r w:rsidR="009D099D">
        <w:rPr>
          <w:bCs/>
        </w:rPr>
        <w:t xml:space="preserve">the </w:t>
      </w:r>
      <w:bookmarkStart w:id="1" w:name="_Hlk132795141"/>
      <w:r w:rsidR="00E104EF">
        <w:rPr>
          <w:bCs/>
        </w:rPr>
        <w:t>GFJ statue</w:t>
      </w:r>
      <w:r w:rsidR="009D099D">
        <w:rPr>
          <w:bCs/>
        </w:rPr>
        <w:t xml:space="preserve"> repairs</w:t>
      </w:r>
      <w:r w:rsidR="00E104EF">
        <w:rPr>
          <w:bCs/>
        </w:rPr>
        <w:t xml:space="preserve"> </w:t>
      </w:r>
      <w:bookmarkEnd w:id="1"/>
      <w:r w:rsidR="00E104EF">
        <w:rPr>
          <w:bCs/>
        </w:rPr>
        <w:t xml:space="preserve">to </w:t>
      </w:r>
      <w:r w:rsidR="00244976">
        <w:rPr>
          <w:bCs/>
        </w:rPr>
        <w:t xml:space="preserve">the agenda under </w:t>
      </w:r>
      <w:r w:rsidR="009D099D">
        <w:rPr>
          <w:bCs/>
        </w:rPr>
        <w:t>N</w:t>
      </w:r>
      <w:r w:rsidR="00E104EF">
        <w:rPr>
          <w:bCs/>
        </w:rPr>
        <w:t xml:space="preserve">ew </w:t>
      </w:r>
      <w:r w:rsidR="009D099D">
        <w:rPr>
          <w:bCs/>
        </w:rPr>
        <w:t>B</w:t>
      </w:r>
      <w:r w:rsidR="00E104EF">
        <w:rPr>
          <w:bCs/>
        </w:rPr>
        <w:t>usiness was made by Trustee Warner and seconded by Trustee Burlingame</w:t>
      </w:r>
    </w:p>
    <w:p w14:paraId="6250BEEE" w14:textId="77777777" w:rsidR="00E104EF" w:rsidRDefault="00E104EF" w:rsidP="00E104EF">
      <w:pPr>
        <w:rPr>
          <w:bCs/>
        </w:rPr>
      </w:pPr>
      <w:r>
        <w:t>Roll Call</w:t>
      </w:r>
    </w:p>
    <w:p w14:paraId="4EB9A340" w14:textId="77777777" w:rsidR="00E104EF" w:rsidRDefault="00E104EF" w:rsidP="00E104EF">
      <w:pPr>
        <w:pStyle w:val="ListParagraph"/>
      </w:pPr>
      <w:r>
        <w:t>Mayor Jackson- Abstain</w:t>
      </w:r>
      <w:r>
        <w:tab/>
      </w:r>
      <w:r>
        <w:tab/>
        <w:t>Burlingame-Yes</w:t>
      </w:r>
      <w:r>
        <w:tab/>
      </w:r>
      <w:r>
        <w:tab/>
        <w:t>Warner- Yes</w:t>
      </w:r>
    </w:p>
    <w:p w14:paraId="42B8B294" w14:textId="77777777" w:rsidR="00E104EF" w:rsidRDefault="00E104EF" w:rsidP="00E104EF">
      <w:pPr>
        <w:pStyle w:val="ListParagraph"/>
      </w:pPr>
      <w:r>
        <w:tab/>
      </w:r>
      <w:r>
        <w:tab/>
      </w:r>
      <w:r>
        <w:tab/>
        <w:t>Dorner- Yes</w:t>
      </w:r>
      <w:r>
        <w:tab/>
      </w:r>
      <w:r>
        <w:tab/>
        <w:t>Wright-Yes</w:t>
      </w:r>
    </w:p>
    <w:bookmarkEnd w:id="0"/>
    <w:p w14:paraId="5121FEEB" w14:textId="16A6D3B7" w:rsidR="00E104EF" w:rsidRDefault="00E104EF" w:rsidP="00E104EF">
      <w:pPr>
        <w:rPr>
          <w:bCs/>
        </w:rPr>
      </w:pPr>
      <w:r>
        <w:rPr>
          <w:bCs/>
        </w:rPr>
        <w:t xml:space="preserve">A motion to </w:t>
      </w:r>
      <w:r w:rsidR="00244976">
        <w:rPr>
          <w:bCs/>
        </w:rPr>
        <w:t xml:space="preserve">add the </w:t>
      </w:r>
      <w:bookmarkStart w:id="2" w:name="_Hlk132795248"/>
      <w:r w:rsidR="00244976">
        <w:rPr>
          <w:bCs/>
        </w:rPr>
        <w:t>Host Community Agreement</w:t>
      </w:r>
      <w:r>
        <w:rPr>
          <w:bCs/>
        </w:rPr>
        <w:t xml:space="preserve"> </w:t>
      </w:r>
      <w:bookmarkEnd w:id="2"/>
      <w:r w:rsidR="00244976">
        <w:rPr>
          <w:bCs/>
        </w:rPr>
        <w:t xml:space="preserve">(HFC) to </w:t>
      </w:r>
      <w:bookmarkStart w:id="3" w:name="_Hlk132795232"/>
      <w:r w:rsidR="00244976">
        <w:rPr>
          <w:bCs/>
        </w:rPr>
        <w:t>the agenda under</w:t>
      </w:r>
      <w:r>
        <w:rPr>
          <w:bCs/>
        </w:rPr>
        <w:t xml:space="preserve"> </w:t>
      </w:r>
      <w:bookmarkEnd w:id="3"/>
      <w:r>
        <w:rPr>
          <w:bCs/>
        </w:rPr>
        <w:t>New Business was made by Trustee Warner and seconded by Trustee Burlingame</w:t>
      </w:r>
    </w:p>
    <w:p w14:paraId="203D6A22" w14:textId="77777777" w:rsidR="00E104EF" w:rsidRDefault="00E104EF" w:rsidP="00E104EF">
      <w:pPr>
        <w:rPr>
          <w:bCs/>
        </w:rPr>
      </w:pPr>
      <w:r>
        <w:t>Roll Call</w:t>
      </w:r>
    </w:p>
    <w:p w14:paraId="6F1D5398" w14:textId="77777777" w:rsidR="00E104EF" w:rsidRDefault="00E104EF" w:rsidP="00E104EF">
      <w:pPr>
        <w:pStyle w:val="ListParagraph"/>
      </w:pPr>
      <w:r>
        <w:t>Mayor Jackson- Abstain</w:t>
      </w:r>
      <w:r>
        <w:tab/>
      </w:r>
      <w:r>
        <w:tab/>
        <w:t>Burlingame-Yes</w:t>
      </w:r>
      <w:r>
        <w:tab/>
      </w:r>
      <w:r>
        <w:tab/>
        <w:t>Warner- Yes</w:t>
      </w:r>
    </w:p>
    <w:p w14:paraId="531CE5BB" w14:textId="77777777" w:rsidR="00E104EF" w:rsidRDefault="00E104EF" w:rsidP="00E104EF">
      <w:pPr>
        <w:pStyle w:val="ListParagraph"/>
      </w:pPr>
      <w:r>
        <w:tab/>
      </w:r>
      <w:r>
        <w:tab/>
      </w:r>
      <w:r>
        <w:tab/>
        <w:t>Dorner- Yes</w:t>
      </w:r>
      <w:r>
        <w:tab/>
      </w:r>
      <w:r>
        <w:tab/>
        <w:t>Wright-Yes</w:t>
      </w:r>
    </w:p>
    <w:p w14:paraId="4972E818" w14:textId="6478CE7F" w:rsidR="00ED526B" w:rsidRDefault="00244976" w:rsidP="00DD2098">
      <w:pPr>
        <w:rPr>
          <w:bCs/>
        </w:rPr>
      </w:pPr>
      <w:r w:rsidRPr="00244976">
        <w:rPr>
          <w:bCs/>
        </w:rPr>
        <w:t>Trustee Warner gave an update on the Tree City USA</w:t>
      </w:r>
      <w:proofErr w:type="gramStart"/>
      <w:r>
        <w:rPr>
          <w:bCs/>
        </w:rPr>
        <w:t>-  The</w:t>
      </w:r>
      <w:proofErr w:type="gramEnd"/>
      <w:r>
        <w:rPr>
          <w:bCs/>
        </w:rPr>
        <w:t xml:space="preserve"> policy has to become a law. </w:t>
      </w:r>
      <w:r w:rsidR="006D5079">
        <w:rPr>
          <w:bCs/>
        </w:rPr>
        <w:t>First the</w:t>
      </w:r>
      <w:r>
        <w:rPr>
          <w:bCs/>
        </w:rPr>
        <w:t xml:space="preserve"> DEC has to approve it, then it can be submitted to the State as a Local law.</w:t>
      </w:r>
    </w:p>
    <w:p w14:paraId="199FE897" w14:textId="4C583874" w:rsidR="006D5079" w:rsidRDefault="006D5079" w:rsidP="00DD2098">
      <w:pPr>
        <w:rPr>
          <w:bCs/>
        </w:rPr>
      </w:pPr>
      <w:r>
        <w:rPr>
          <w:bCs/>
        </w:rPr>
        <w:t xml:space="preserve">Trustee Warner corrected a statement from the </w:t>
      </w:r>
      <w:proofErr w:type="gramStart"/>
      <w:r>
        <w:rPr>
          <w:bCs/>
        </w:rPr>
        <w:t>Mayor</w:t>
      </w:r>
      <w:proofErr w:type="gramEnd"/>
      <w:r>
        <w:rPr>
          <w:bCs/>
        </w:rPr>
        <w:t xml:space="preserve"> from the last meeting re: the alley behind M&amp;T Bank and a gazebo being placed.  He stated the plan did include a gazebo and was approved but not funded as of yet. The </w:t>
      </w:r>
      <w:proofErr w:type="gramStart"/>
      <w:r>
        <w:rPr>
          <w:bCs/>
        </w:rPr>
        <w:t>Mayor</w:t>
      </w:r>
      <w:proofErr w:type="gramEnd"/>
      <w:r>
        <w:rPr>
          <w:bCs/>
        </w:rPr>
        <w:t xml:space="preserve"> stated that she was told this by Chris </w:t>
      </w:r>
      <w:proofErr w:type="spellStart"/>
      <w:r w:rsidR="0002389D">
        <w:rPr>
          <w:bCs/>
        </w:rPr>
        <w:t>Maby</w:t>
      </w:r>
      <w:proofErr w:type="spellEnd"/>
      <w:r w:rsidR="0002389D">
        <w:rPr>
          <w:bCs/>
        </w:rPr>
        <w:t xml:space="preserve"> </w:t>
      </w:r>
      <w:r>
        <w:rPr>
          <w:bCs/>
        </w:rPr>
        <w:t>through an email, she is to forward this email to the Trustees. The First United Methodist Church is now listed through a realtor. He discussed the 2 budget meetings that all of the Trustees had attended as well as department heads. He reminded all that the Carousel and Band Organ Rally is on July 22</w:t>
      </w:r>
      <w:r w:rsidRPr="006D5079">
        <w:rPr>
          <w:bCs/>
          <w:vertAlign w:val="superscript"/>
        </w:rPr>
        <w:t>nd</w:t>
      </w:r>
      <w:r>
        <w:rPr>
          <w:bCs/>
        </w:rPr>
        <w:t xml:space="preserve"> and 23</w:t>
      </w:r>
      <w:r w:rsidRPr="006D5079">
        <w:rPr>
          <w:bCs/>
          <w:vertAlign w:val="superscript"/>
        </w:rPr>
        <w:t>rd</w:t>
      </w:r>
      <w:r>
        <w:rPr>
          <w:bCs/>
        </w:rPr>
        <w:t>.</w:t>
      </w:r>
    </w:p>
    <w:p w14:paraId="323DB911" w14:textId="77777777" w:rsidR="00244976" w:rsidRPr="00244976" w:rsidRDefault="00244976" w:rsidP="00DD2098">
      <w:pPr>
        <w:rPr>
          <w:bCs/>
        </w:rPr>
      </w:pPr>
    </w:p>
    <w:p w14:paraId="7CE32BFD" w14:textId="77777777" w:rsidR="006D5079" w:rsidRDefault="006D5079" w:rsidP="00DD2098">
      <w:pPr>
        <w:rPr>
          <w:b/>
        </w:rPr>
      </w:pPr>
    </w:p>
    <w:p w14:paraId="5013E6EE" w14:textId="34EE96BC" w:rsidR="00DD2098" w:rsidRPr="00E60B62" w:rsidRDefault="00DD2098" w:rsidP="00DD2098">
      <w:pPr>
        <w:rPr>
          <w:bCs/>
        </w:rPr>
      </w:pPr>
      <w:r w:rsidRPr="00F10A52">
        <w:rPr>
          <w:b/>
        </w:rPr>
        <w:lastRenderedPageBreak/>
        <w:t xml:space="preserve">5. </w:t>
      </w:r>
      <w:r w:rsidR="00245C83">
        <w:rPr>
          <w:b/>
        </w:rPr>
        <w:t xml:space="preserve"> Village </w:t>
      </w:r>
      <w:r w:rsidR="008A26DA">
        <w:rPr>
          <w:b/>
        </w:rPr>
        <w:t xml:space="preserve">Manager </w:t>
      </w:r>
      <w:r w:rsidR="006D5079">
        <w:rPr>
          <w:b/>
        </w:rPr>
        <w:t xml:space="preserve">– </w:t>
      </w:r>
      <w:r w:rsidR="006D5079" w:rsidRPr="00E60B62">
        <w:rPr>
          <w:bCs/>
        </w:rPr>
        <w:t>spoke of the budget meetings.  He is working on closing out 3 grants that he is working on.  Met with a developer re: a potential project on Washington Ave.</w:t>
      </w:r>
      <w:r w:rsidR="00E60B62" w:rsidRPr="00E60B62">
        <w:rPr>
          <w:bCs/>
        </w:rPr>
        <w:t>, additional funding is being pursued.</w:t>
      </w:r>
    </w:p>
    <w:p w14:paraId="25B9B0C4" w14:textId="49BBCCF7" w:rsidR="006D5079" w:rsidRPr="00E60B62" w:rsidRDefault="006D5079" w:rsidP="00DD2098">
      <w:pPr>
        <w:rPr>
          <w:bCs/>
        </w:rPr>
      </w:pPr>
      <w:r w:rsidRPr="00E60B62">
        <w:rPr>
          <w:bCs/>
        </w:rPr>
        <w:t xml:space="preserve">He has a meeting tomorrow re: the </w:t>
      </w:r>
      <w:r w:rsidR="00E60B62" w:rsidRPr="00E60B62">
        <w:rPr>
          <w:bCs/>
        </w:rPr>
        <w:t xml:space="preserve">new </w:t>
      </w:r>
      <w:r w:rsidRPr="00E60B62">
        <w:rPr>
          <w:bCs/>
        </w:rPr>
        <w:t xml:space="preserve">pole barn.  He submitted the paperwork for the COVID relief program.  </w:t>
      </w:r>
      <w:r w:rsidR="00E60B62" w:rsidRPr="00E60B62">
        <w:rPr>
          <w:bCs/>
        </w:rPr>
        <w:t xml:space="preserve">Applications for the </w:t>
      </w:r>
      <w:r w:rsidRPr="00E60B62">
        <w:rPr>
          <w:bCs/>
        </w:rPr>
        <w:t>Hazard Mitigation Grant Program for (3</w:t>
      </w:r>
      <w:r w:rsidR="00E60B62" w:rsidRPr="00E60B62">
        <w:rPr>
          <w:bCs/>
        </w:rPr>
        <w:t>)</w:t>
      </w:r>
      <w:r w:rsidRPr="00E60B62">
        <w:rPr>
          <w:bCs/>
        </w:rPr>
        <w:t xml:space="preserve"> generator</w:t>
      </w:r>
      <w:r w:rsidR="00E60B62" w:rsidRPr="00E60B62">
        <w:rPr>
          <w:bCs/>
        </w:rPr>
        <w:t>s for the water dept. are all moving along</w:t>
      </w:r>
      <w:r w:rsidR="00E60B62">
        <w:rPr>
          <w:bCs/>
        </w:rPr>
        <w:t xml:space="preserve"> and now just waiting to receive funding thorough the approval process.</w:t>
      </w:r>
    </w:p>
    <w:p w14:paraId="268F2509" w14:textId="77777777" w:rsidR="00BF59A6" w:rsidRPr="00F10A52" w:rsidRDefault="00BF59A6" w:rsidP="00DD2098">
      <w:pPr>
        <w:rPr>
          <w:b/>
        </w:rPr>
      </w:pPr>
    </w:p>
    <w:p w14:paraId="5C8C8550" w14:textId="7F69A1E7" w:rsidR="00AD17D6" w:rsidRPr="00E60B62" w:rsidRDefault="00DD2098" w:rsidP="00AD17D6">
      <w:pPr>
        <w:rPr>
          <w:bCs/>
        </w:rPr>
      </w:pPr>
      <w:r w:rsidRPr="00F10A52">
        <w:rPr>
          <w:b/>
        </w:rPr>
        <w:t xml:space="preserve">6. </w:t>
      </w:r>
      <w:r w:rsidR="008A26DA">
        <w:rPr>
          <w:b/>
        </w:rPr>
        <w:t xml:space="preserve">Attorney for the Village </w:t>
      </w:r>
      <w:r w:rsidR="00E60B62">
        <w:rPr>
          <w:b/>
        </w:rPr>
        <w:t>-</w:t>
      </w:r>
      <w:r w:rsidR="00E60B62" w:rsidRPr="00E60B62">
        <w:rPr>
          <w:bCs/>
        </w:rPr>
        <w:t>met with the Fire Marshal re: Refuse Law.  He recommends increasing the fines for grass removal. He will begin drafting this Local Law.</w:t>
      </w:r>
      <w:r w:rsidR="00E60B62">
        <w:rPr>
          <w:bCs/>
        </w:rPr>
        <w:t xml:space="preserve">  He sent the Local Law to the Trustees re: the bus law. He had emailed the Trustees the drafted Local Laws re: Groats and Davis Ave but hasn’t heard anything.  He will resend the email to the Trustees.</w:t>
      </w:r>
    </w:p>
    <w:p w14:paraId="7B5E06F7" w14:textId="77777777" w:rsidR="006D5079" w:rsidRPr="00F10A52" w:rsidRDefault="006D5079" w:rsidP="00AD17D6">
      <w:pPr>
        <w:rPr>
          <w:b/>
        </w:rPr>
      </w:pPr>
    </w:p>
    <w:p w14:paraId="474211CC" w14:textId="77777777" w:rsidR="00DD2098" w:rsidRPr="00F10A52" w:rsidRDefault="00DD2098" w:rsidP="00DD2098">
      <w:pPr>
        <w:rPr>
          <w:b/>
        </w:rPr>
      </w:pPr>
      <w:r w:rsidRPr="00F10A52">
        <w:rPr>
          <w:b/>
        </w:rPr>
        <w:t>7. Special Presentation</w:t>
      </w:r>
      <w:r w:rsidR="00245C83">
        <w:rPr>
          <w:b/>
        </w:rPr>
        <w:t>s</w:t>
      </w:r>
    </w:p>
    <w:p w14:paraId="600239E6" w14:textId="1724A9DD" w:rsidR="00D40064" w:rsidRPr="00924357" w:rsidRDefault="00924357" w:rsidP="00DD2098">
      <w:pPr>
        <w:rPr>
          <w:bCs/>
        </w:rPr>
      </w:pPr>
      <w:r w:rsidRPr="00924357">
        <w:rPr>
          <w:bCs/>
        </w:rPr>
        <w:t xml:space="preserve">Broome County </w:t>
      </w:r>
      <w:r w:rsidR="00874847">
        <w:rPr>
          <w:bCs/>
        </w:rPr>
        <w:t>represen</w:t>
      </w:r>
      <w:r w:rsidR="00BB1F83">
        <w:rPr>
          <w:bCs/>
        </w:rPr>
        <w:t>tative</w:t>
      </w:r>
      <w:r w:rsidRPr="00924357">
        <w:rPr>
          <w:bCs/>
        </w:rPr>
        <w:t>- State of the County</w:t>
      </w:r>
    </w:p>
    <w:p w14:paraId="69DA1288" w14:textId="77777777" w:rsidR="00924357" w:rsidRPr="00F10A52" w:rsidRDefault="00924357" w:rsidP="00DD2098">
      <w:pPr>
        <w:rPr>
          <w:b/>
        </w:rPr>
      </w:pPr>
    </w:p>
    <w:p w14:paraId="5273C8E6" w14:textId="77777777" w:rsidR="00DD2098" w:rsidRDefault="00DD2098" w:rsidP="00DD2098">
      <w:pPr>
        <w:rPr>
          <w:b/>
        </w:rPr>
      </w:pPr>
      <w:r w:rsidRPr="00F10A52">
        <w:rPr>
          <w:b/>
        </w:rPr>
        <w:t>8. Public Hearings</w:t>
      </w:r>
    </w:p>
    <w:p w14:paraId="6FD05B23" w14:textId="2C2ACA4A" w:rsidR="00A25683" w:rsidRDefault="00A25683" w:rsidP="00A25683">
      <w:pPr>
        <w:rPr>
          <w:bCs/>
        </w:rPr>
      </w:pPr>
      <w:r w:rsidRPr="00D3521F">
        <w:rPr>
          <w:bCs/>
        </w:rPr>
        <w:t>a.</w:t>
      </w:r>
      <w:r>
        <w:rPr>
          <w:b/>
        </w:rPr>
        <w:t xml:space="preserve"> </w:t>
      </w:r>
      <w:r w:rsidRPr="00D3521F">
        <w:rPr>
          <w:bCs/>
        </w:rPr>
        <w:t xml:space="preserve">Call for a Public Hearing on </w:t>
      </w:r>
      <w:r>
        <w:rPr>
          <w:bCs/>
        </w:rPr>
        <w:t xml:space="preserve">4/17/2023 </w:t>
      </w:r>
      <w:bookmarkStart w:id="4" w:name="_Hlk132798563"/>
      <w:r>
        <w:rPr>
          <w:bCs/>
        </w:rPr>
        <w:t xml:space="preserve">re: </w:t>
      </w:r>
      <w:r w:rsidRPr="00D3521F">
        <w:rPr>
          <w:bCs/>
        </w:rPr>
        <w:t xml:space="preserve">a Local Law </w:t>
      </w:r>
      <w:r w:rsidR="00924357">
        <w:rPr>
          <w:bCs/>
        </w:rPr>
        <w:t>amending Chapter 235/Vehicles &amp; Traffic Law</w:t>
      </w:r>
    </w:p>
    <w:bookmarkEnd w:id="4"/>
    <w:p w14:paraId="4BE09490" w14:textId="44099869" w:rsidR="008D663D" w:rsidRDefault="008D663D" w:rsidP="008D663D">
      <w:pPr>
        <w:rPr>
          <w:bCs/>
        </w:rPr>
      </w:pPr>
      <w:r>
        <w:rPr>
          <w:bCs/>
        </w:rPr>
        <w:t>A motion to call for the public hearing on 4/17/23</w:t>
      </w:r>
      <w:r w:rsidR="00E60B62" w:rsidRPr="00E60B62">
        <w:rPr>
          <w:bCs/>
        </w:rPr>
        <w:t xml:space="preserve"> </w:t>
      </w:r>
      <w:r w:rsidR="00E60B62">
        <w:rPr>
          <w:bCs/>
        </w:rPr>
        <w:t>at 6:00pm</w:t>
      </w:r>
      <w:r>
        <w:rPr>
          <w:bCs/>
        </w:rPr>
        <w:t xml:space="preserve"> </w:t>
      </w:r>
      <w:r w:rsidR="00E60B62">
        <w:rPr>
          <w:bCs/>
        </w:rPr>
        <w:t xml:space="preserve">re: </w:t>
      </w:r>
      <w:r w:rsidR="00E60B62" w:rsidRPr="00D3521F">
        <w:rPr>
          <w:bCs/>
        </w:rPr>
        <w:t xml:space="preserve">a Local Law </w:t>
      </w:r>
      <w:r w:rsidR="00E60B62">
        <w:rPr>
          <w:bCs/>
        </w:rPr>
        <w:t xml:space="preserve">amending Chapter 235/Vehicles &amp; Traffic Law to restrict parking on certain parts of Jenkins St </w:t>
      </w:r>
      <w:r>
        <w:rPr>
          <w:bCs/>
        </w:rPr>
        <w:t>was made by Trustee Burlingame and seconded by Trustee Dorner</w:t>
      </w:r>
    </w:p>
    <w:p w14:paraId="01B03EBE" w14:textId="77777777" w:rsidR="008D663D" w:rsidRDefault="008D663D" w:rsidP="008D663D">
      <w:pPr>
        <w:rPr>
          <w:bCs/>
        </w:rPr>
      </w:pPr>
      <w:r>
        <w:t>Roll Call</w:t>
      </w:r>
    </w:p>
    <w:p w14:paraId="6163BE1D" w14:textId="77777777" w:rsidR="008D663D" w:rsidRDefault="008D663D" w:rsidP="008D663D">
      <w:pPr>
        <w:pStyle w:val="ListParagraph"/>
      </w:pPr>
      <w:r>
        <w:t>Mayor Jackson- Abstain</w:t>
      </w:r>
      <w:r>
        <w:tab/>
      </w:r>
      <w:r>
        <w:tab/>
        <w:t>Burlingame-Yes</w:t>
      </w:r>
      <w:r>
        <w:tab/>
      </w:r>
      <w:r>
        <w:tab/>
        <w:t>Warner- Yes</w:t>
      </w:r>
    </w:p>
    <w:p w14:paraId="4A813621" w14:textId="77777777" w:rsidR="008D663D" w:rsidRDefault="008D663D" w:rsidP="008D663D">
      <w:pPr>
        <w:pStyle w:val="ListParagraph"/>
      </w:pPr>
      <w:r>
        <w:tab/>
      </w:r>
      <w:r>
        <w:tab/>
      </w:r>
      <w:r>
        <w:tab/>
        <w:t>Dorner- Yes</w:t>
      </w:r>
      <w:r>
        <w:tab/>
      </w:r>
      <w:r>
        <w:tab/>
        <w:t>Wright-Yes</w:t>
      </w:r>
    </w:p>
    <w:p w14:paraId="06913923" w14:textId="77777777" w:rsidR="008D663D" w:rsidRDefault="008D663D" w:rsidP="00DD2098">
      <w:pPr>
        <w:rPr>
          <w:bCs/>
        </w:rPr>
      </w:pPr>
    </w:p>
    <w:p w14:paraId="5B589452" w14:textId="49135ADA" w:rsidR="00D40064" w:rsidRDefault="00924357" w:rsidP="00DD2098">
      <w:pPr>
        <w:rPr>
          <w:bCs/>
        </w:rPr>
      </w:pPr>
      <w:r w:rsidRPr="00924357">
        <w:rPr>
          <w:bCs/>
        </w:rPr>
        <w:t>b.</w:t>
      </w:r>
      <w:r>
        <w:rPr>
          <w:b/>
        </w:rPr>
        <w:t xml:space="preserve"> </w:t>
      </w:r>
      <w:r w:rsidRPr="00D3521F">
        <w:rPr>
          <w:bCs/>
        </w:rPr>
        <w:t xml:space="preserve">Call for a Public Hearing on </w:t>
      </w:r>
      <w:r>
        <w:rPr>
          <w:bCs/>
        </w:rPr>
        <w:t xml:space="preserve">4/17/2023 </w:t>
      </w:r>
      <w:bookmarkStart w:id="5" w:name="_Hlk132798629"/>
      <w:r>
        <w:rPr>
          <w:bCs/>
        </w:rPr>
        <w:t>re: VOE tentative Budget 2023-24</w:t>
      </w:r>
    </w:p>
    <w:bookmarkEnd w:id="5"/>
    <w:p w14:paraId="4458E4E2" w14:textId="60A9B255" w:rsidR="00E60B62" w:rsidRDefault="008D663D" w:rsidP="00E60B62">
      <w:pPr>
        <w:rPr>
          <w:bCs/>
        </w:rPr>
      </w:pPr>
      <w:r>
        <w:rPr>
          <w:bCs/>
        </w:rPr>
        <w:t>A motion to call for the public hearing on 4/17/23</w:t>
      </w:r>
      <w:r w:rsidR="00E60B62">
        <w:rPr>
          <w:bCs/>
        </w:rPr>
        <w:t xml:space="preserve"> </w:t>
      </w:r>
      <w:bookmarkStart w:id="6" w:name="_Hlk132798649"/>
      <w:r w:rsidR="00E60B62">
        <w:rPr>
          <w:bCs/>
        </w:rPr>
        <w:t>at 6:00pm</w:t>
      </w:r>
      <w:bookmarkEnd w:id="6"/>
      <w:r w:rsidR="00E60B62" w:rsidRPr="00E60B62">
        <w:rPr>
          <w:bCs/>
        </w:rPr>
        <w:t xml:space="preserve"> </w:t>
      </w:r>
      <w:r w:rsidR="00E60B62">
        <w:rPr>
          <w:bCs/>
        </w:rPr>
        <w:t>re: VOE tentative Budget 2023-24</w:t>
      </w:r>
    </w:p>
    <w:p w14:paraId="15B7EFED" w14:textId="21517BAF" w:rsidR="008D663D" w:rsidRDefault="008D663D" w:rsidP="008D663D">
      <w:pPr>
        <w:rPr>
          <w:bCs/>
        </w:rPr>
      </w:pPr>
      <w:r>
        <w:rPr>
          <w:bCs/>
        </w:rPr>
        <w:t xml:space="preserve"> was made by Trustee Burlingame and seconded by Trustee Warner</w:t>
      </w:r>
    </w:p>
    <w:p w14:paraId="4C7C25FF" w14:textId="77777777" w:rsidR="008D663D" w:rsidRDefault="008D663D" w:rsidP="008D663D">
      <w:pPr>
        <w:rPr>
          <w:bCs/>
        </w:rPr>
      </w:pPr>
      <w:r>
        <w:t>Roll Call</w:t>
      </w:r>
    </w:p>
    <w:p w14:paraId="51CA8BBD" w14:textId="77777777" w:rsidR="008D663D" w:rsidRDefault="008D663D" w:rsidP="008D663D">
      <w:pPr>
        <w:pStyle w:val="ListParagraph"/>
      </w:pPr>
      <w:r>
        <w:t>Mayor Jackson- Abstain</w:t>
      </w:r>
      <w:r>
        <w:tab/>
      </w:r>
      <w:r>
        <w:tab/>
        <w:t>Burlingame-Yes</w:t>
      </w:r>
      <w:r>
        <w:tab/>
      </w:r>
      <w:r>
        <w:tab/>
        <w:t>Warner- Yes</w:t>
      </w:r>
    </w:p>
    <w:p w14:paraId="625FC546" w14:textId="77777777" w:rsidR="008D663D" w:rsidRDefault="008D663D" w:rsidP="008D663D">
      <w:pPr>
        <w:pStyle w:val="ListParagraph"/>
      </w:pPr>
      <w:r>
        <w:tab/>
      </w:r>
      <w:r>
        <w:tab/>
      </w:r>
      <w:r>
        <w:tab/>
        <w:t>Dorner- Yes</w:t>
      </w:r>
      <w:r>
        <w:tab/>
      </w:r>
      <w:r>
        <w:tab/>
        <w:t>Wright-Yes</w:t>
      </w:r>
    </w:p>
    <w:p w14:paraId="4024873D" w14:textId="77777777" w:rsidR="00166065" w:rsidRDefault="00166065" w:rsidP="00AD17D6">
      <w:pPr>
        <w:rPr>
          <w:b/>
        </w:rPr>
      </w:pPr>
    </w:p>
    <w:p w14:paraId="73214F7F" w14:textId="1B9F0F8E" w:rsidR="00AD17D6" w:rsidRPr="00F10A52" w:rsidRDefault="00AD17D6" w:rsidP="00AD17D6">
      <w:pPr>
        <w:rPr>
          <w:b/>
        </w:rPr>
      </w:pPr>
      <w:r>
        <w:rPr>
          <w:b/>
        </w:rPr>
        <w:t xml:space="preserve">9. </w:t>
      </w:r>
      <w:r w:rsidR="008A26DA">
        <w:rPr>
          <w:b/>
        </w:rPr>
        <w:t>Resolutions/Local Laws</w:t>
      </w:r>
    </w:p>
    <w:p w14:paraId="339A5588" w14:textId="7C0B13F0" w:rsidR="007871AB" w:rsidRDefault="007871AB" w:rsidP="00DD2098">
      <w:pPr>
        <w:rPr>
          <w:bCs/>
        </w:rPr>
      </w:pPr>
      <w:r>
        <w:rPr>
          <w:bCs/>
        </w:rPr>
        <w:t>a. R#</w:t>
      </w:r>
      <w:r w:rsidR="008D663D">
        <w:rPr>
          <w:bCs/>
        </w:rPr>
        <w:t xml:space="preserve"> 07</w:t>
      </w:r>
      <w:r>
        <w:rPr>
          <w:bCs/>
        </w:rPr>
        <w:t>-2023- NYSDOT Highway Inventory Update</w:t>
      </w:r>
    </w:p>
    <w:p w14:paraId="79181B6C" w14:textId="1E1CA56D" w:rsidR="008D663D" w:rsidRDefault="008D663D" w:rsidP="008D663D">
      <w:pPr>
        <w:rPr>
          <w:bCs/>
        </w:rPr>
      </w:pPr>
      <w:r>
        <w:rPr>
          <w:bCs/>
        </w:rPr>
        <w:t>A motion to approve R#07-2023-NYSDOT Highway Inventory Update was made by Trustee Burlingame and seconded by Trustee Wright</w:t>
      </w:r>
    </w:p>
    <w:p w14:paraId="2CE0E962" w14:textId="77777777" w:rsidR="008D663D" w:rsidRDefault="008D663D" w:rsidP="008D663D">
      <w:pPr>
        <w:rPr>
          <w:bCs/>
        </w:rPr>
      </w:pPr>
      <w:r>
        <w:t>Roll Call</w:t>
      </w:r>
    </w:p>
    <w:p w14:paraId="4B6624D9" w14:textId="77777777" w:rsidR="008D663D" w:rsidRDefault="008D663D" w:rsidP="008D663D">
      <w:pPr>
        <w:pStyle w:val="ListParagraph"/>
      </w:pPr>
      <w:r>
        <w:t>Mayor Jackson- Abstain</w:t>
      </w:r>
      <w:r>
        <w:tab/>
      </w:r>
      <w:r>
        <w:tab/>
        <w:t>Burlingame-Yes</w:t>
      </w:r>
      <w:r>
        <w:tab/>
      </w:r>
      <w:r>
        <w:tab/>
        <w:t>Warner- Yes</w:t>
      </w:r>
    </w:p>
    <w:p w14:paraId="28A08747" w14:textId="77777777" w:rsidR="008D663D" w:rsidRDefault="008D663D" w:rsidP="008D663D">
      <w:pPr>
        <w:pStyle w:val="ListParagraph"/>
      </w:pPr>
      <w:r>
        <w:tab/>
      </w:r>
      <w:r>
        <w:tab/>
      </w:r>
      <w:r>
        <w:tab/>
        <w:t>Dorner- Yes</w:t>
      </w:r>
      <w:r>
        <w:tab/>
      </w:r>
      <w:r>
        <w:tab/>
        <w:t>Wright-Yes</w:t>
      </w:r>
    </w:p>
    <w:p w14:paraId="7BF1FAEE" w14:textId="77777777" w:rsidR="007871AB" w:rsidRDefault="007871AB" w:rsidP="00DD2098">
      <w:pPr>
        <w:rPr>
          <w:bCs/>
        </w:rPr>
      </w:pPr>
    </w:p>
    <w:p w14:paraId="218CAB34" w14:textId="2A95102D"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56004F23" w14:textId="373A879B" w:rsidR="00E60B62" w:rsidRDefault="00E60B62" w:rsidP="00660E05">
      <w:pPr>
        <w:rPr>
          <w:bCs/>
        </w:rPr>
      </w:pPr>
      <w:r>
        <w:rPr>
          <w:bCs/>
        </w:rPr>
        <w:t>Matt White, 10 Harrington Rd, Johnson City</w:t>
      </w:r>
      <w:r w:rsidR="00023B2D">
        <w:rPr>
          <w:bCs/>
        </w:rPr>
        <w:t>- asked for a copy of the Washington Ave designs.  Trustee Wright suggested emailing them to him.  Village Manager Bates asked for his email and he will forward to him.</w:t>
      </w:r>
    </w:p>
    <w:p w14:paraId="2002BAEC" w14:textId="0D2940C4" w:rsidR="00023B2D" w:rsidRDefault="00023B2D" w:rsidP="00660E05">
      <w:pPr>
        <w:rPr>
          <w:bCs/>
        </w:rPr>
      </w:pPr>
      <w:r>
        <w:rPr>
          <w:bCs/>
        </w:rPr>
        <w:lastRenderedPageBreak/>
        <w:t xml:space="preserve">Tressa Schwartz, 305 N Nanticoke Ave- comments re: the traffic pattern on N. Nanticoke. </w:t>
      </w:r>
      <w:r w:rsidR="004D79EA">
        <w:rPr>
          <w:bCs/>
        </w:rPr>
        <w:t>It is noted t</w:t>
      </w:r>
      <w:r>
        <w:rPr>
          <w:bCs/>
        </w:rPr>
        <w:t>his is a State St and should be State issue.   Trustee Warner suggested placing a radar sign.</w:t>
      </w:r>
    </w:p>
    <w:p w14:paraId="0D1BBCC5" w14:textId="7BD28334" w:rsidR="00660E05" w:rsidRDefault="00660E05" w:rsidP="00660E05">
      <w:pPr>
        <w:rPr>
          <w:bCs/>
        </w:rPr>
      </w:pPr>
      <w:r w:rsidRPr="00DB6B45">
        <w:rPr>
          <w:bCs/>
        </w:rPr>
        <w:t xml:space="preserve">As no </w:t>
      </w:r>
      <w:r>
        <w:rPr>
          <w:bCs/>
        </w:rPr>
        <w:t xml:space="preserve">one else </w:t>
      </w:r>
      <w:r w:rsidRPr="00DB6B45">
        <w:rPr>
          <w:bCs/>
        </w:rPr>
        <w:t xml:space="preserve">wished to speak, Mayor </w:t>
      </w:r>
      <w:r>
        <w:rPr>
          <w:bCs/>
        </w:rPr>
        <w:t xml:space="preserve">Jackson </w:t>
      </w:r>
      <w:r w:rsidRPr="00DB6B45">
        <w:rPr>
          <w:bCs/>
        </w:rPr>
        <w:t>closed the</w:t>
      </w:r>
      <w:r>
        <w:rPr>
          <w:bCs/>
        </w:rPr>
        <w:t xml:space="preserve"> 1</w:t>
      </w:r>
      <w:r w:rsidRPr="009D03FA">
        <w:rPr>
          <w:bCs/>
          <w:vertAlign w:val="superscript"/>
        </w:rPr>
        <w:t>st</w:t>
      </w:r>
      <w:r>
        <w:rPr>
          <w:bCs/>
        </w:rPr>
        <w:t xml:space="preserve"> </w:t>
      </w:r>
      <w:r w:rsidRPr="00DB6B45">
        <w:rPr>
          <w:bCs/>
        </w:rPr>
        <w:t>hearing of visitors</w:t>
      </w:r>
    </w:p>
    <w:p w14:paraId="6292CBFF" w14:textId="77777777" w:rsidR="00023B2D" w:rsidRPr="00DB6B45" w:rsidRDefault="00023B2D" w:rsidP="00660E05">
      <w:pPr>
        <w:rPr>
          <w:bCs/>
        </w:rPr>
      </w:pPr>
    </w:p>
    <w:p w14:paraId="458FB2B0" w14:textId="55A5A2E9" w:rsidR="00AD17D6" w:rsidRDefault="008A26DA" w:rsidP="00AD17D6">
      <w:pPr>
        <w:rPr>
          <w:b/>
        </w:rPr>
      </w:pPr>
      <w:r>
        <w:rPr>
          <w:b/>
        </w:rPr>
        <w:t>11. Approval of Minutes</w:t>
      </w:r>
    </w:p>
    <w:p w14:paraId="515072CA" w14:textId="5BF0E1E2" w:rsidR="00F5094B" w:rsidRPr="00A25683" w:rsidRDefault="00A25683" w:rsidP="00DD2098">
      <w:pPr>
        <w:rPr>
          <w:bCs/>
        </w:rPr>
      </w:pPr>
      <w:r w:rsidRPr="00A25683">
        <w:rPr>
          <w:bCs/>
        </w:rPr>
        <w:t>VOE 3/20/2023</w:t>
      </w:r>
    </w:p>
    <w:p w14:paraId="4C03046A" w14:textId="1821F036" w:rsidR="008D663D" w:rsidRDefault="008D663D" w:rsidP="008D663D">
      <w:pPr>
        <w:rPr>
          <w:bCs/>
        </w:rPr>
      </w:pPr>
      <w:bookmarkStart w:id="7" w:name="_Hlk132194570"/>
      <w:r>
        <w:rPr>
          <w:bCs/>
        </w:rPr>
        <w:t>A motion to approve the minutes for 3/20/23 was made by Trustee Burlingame and seconded by Trustee Dorner</w:t>
      </w:r>
    </w:p>
    <w:p w14:paraId="2ACD2ABB" w14:textId="77777777" w:rsidR="008D663D" w:rsidRDefault="008D663D" w:rsidP="008D663D">
      <w:pPr>
        <w:rPr>
          <w:bCs/>
        </w:rPr>
      </w:pPr>
      <w:r>
        <w:t>Roll Call</w:t>
      </w:r>
    </w:p>
    <w:p w14:paraId="1BED01B5" w14:textId="77777777" w:rsidR="008D663D" w:rsidRDefault="008D663D" w:rsidP="008D663D">
      <w:pPr>
        <w:pStyle w:val="ListParagraph"/>
      </w:pPr>
      <w:r>
        <w:t>Mayor Jackson- Abstain</w:t>
      </w:r>
      <w:r>
        <w:tab/>
      </w:r>
      <w:r>
        <w:tab/>
        <w:t>Burlingame-Yes</w:t>
      </w:r>
      <w:r>
        <w:tab/>
      </w:r>
      <w:r>
        <w:tab/>
        <w:t>Warner- Yes</w:t>
      </w:r>
    </w:p>
    <w:p w14:paraId="6E6731F3" w14:textId="77777777" w:rsidR="008D663D" w:rsidRDefault="008D663D" w:rsidP="008D663D">
      <w:pPr>
        <w:pStyle w:val="ListParagraph"/>
      </w:pPr>
      <w:r>
        <w:tab/>
      </w:r>
      <w:r>
        <w:tab/>
      </w:r>
      <w:r>
        <w:tab/>
        <w:t>Dorner- Yes</w:t>
      </w:r>
      <w:r>
        <w:tab/>
      </w:r>
      <w:r>
        <w:tab/>
        <w:t>Wright-Yes</w:t>
      </w:r>
    </w:p>
    <w:bookmarkEnd w:id="7"/>
    <w:p w14:paraId="4316741E" w14:textId="77777777" w:rsidR="00A25683" w:rsidRPr="00F10A52" w:rsidRDefault="00A25683" w:rsidP="00DD2098">
      <w:pPr>
        <w:rPr>
          <w:b/>
        </w:rPr>
      </w:pPr>
    </w:p>
    <w:p w14:paraId="4CE0BDAE" w14:textId="009F3102" w:rsidR="00DD2098" w:rsidRPr="00F10A52" w:rsidRDefault="00AD17D6" w:rsidP="00DD2098">
      <w:pPr>
        <w:rPr>
          <w:b/>
        </w:rPr>
      </w:pPr>
      <w:r>
        <w:rPr>
          <w:b/>
        </w:rPr>
        <w:t>12</w:t>
      </w:r>
      <w:r w:rsidR="00DD2098" w:rsidRPr="00F10A52">
        <w:rPr>
          <w:b/>
        </w:rPr>
        <w:t>. Communications for Filing</w:t>
      </w:r>
    </w:p>
    <w:p w14:paraId="65583FA3" w14:textId="522C0D61" w:rsidR="005234A7" w:rsidRDefault="00924357" w:rsidP="00DD2098">
      <w:pPr>
        <w:rPr>
          <w:bCs/>
        </w:rPr>
      </w:pPr>
      <w:r w:rsidRPr="00924357">
        <w:rPr>
          <w:bCs/>
        </w:rPr>
        <w:t xml:space="preserve">a. Notice from </w:t>
      </w:r>
      <w:proofErr w:type="spellStart"/>
      <w:r w:rsidRPr="00924357">
        <w:rPr>
          <w:bCs/>
        </w:rPr>
        <w:t>BlueWave</w:t>
      </w:r>
      <w:proofErr w:type="spellEnd"/>
      <w:r w:rsidRPr="00924357">
        <w:rPr>
          <w:bCs/>
        </w:rPr>
        <w:t>- Ground Lease Opportunity for Solar Farm development at 726 W Main St, Endicott, NY</w:t>
      </w:r>
    </w:p>
    <w:p w14:paraId="45EBE95C" w14:textId="1E7CC0CC" w:rsidR="00924357" w:rsidRPr="00275EFD" w:rsidRDefault="00275EFD" w:rsidP="00DD2098">
      <w:pPr>
        <w:rPr>
          <w:bCs/>
        </w:rPr>
      </w:pPr>
      <w:r w:rsidRPr="00275EFD">
        <w:rPr>
          <w:bCs/>
        </w:rPr>
        <w:t>b. Notice from NYSDOT re: Pavement Rehabilitation Project</w:t>
      </w:r>
    </w:p>
    <w:p w14:paraId="7436804E" w14:textId="3A767F1B" w:rsidR="008D663D" w:rsidRDefault="008D663D" w:rsidP="008D663D">
      <w:pPr>
        <w:rPr>
          <w:bCs/>
        </w:rPr>
      </w:pPr>
      <w:bookmarkStart w:id="8" w:name="_Hlk132194721"/>
      <w:r>
        <w:rPr>
          <w:bCs/>
        </w:rPr>
        <w:t xml:space="preserve">A motion to </w:t>
      </w:r>
      <w:r w:rsidR="004D79EA">
        <w:rPr>
          <w:bCs/>
        </w:rPr>
        <w:t>accept</w:t>
      </w:r>
      <w:r>
        <w:rPr>
          <w:bCs/>
        </w:rPr>
        <w:t xml:space="preserve"> communications</w:t>
      </w:r>
      <w:r w:rsidR="004D79EA">
        <w:rPr>
          <w:bCs/>
        </w:rPr>
        <w:t xml:space="preserve"> a &amp; b</w:t>
      </w:r>
      <w:r>
        <w:rPr>
          <w:bCs/>
        </w:rPr>
        <w:t xml:space="preserve"> was made by Trustee Burlingame and seconded by Trustee Dorner</w:t>
      </w:r>
    </w:p>
    <w:p w14:paraId="69E516FC" w14:textId="77777777" w:rsidR="008D663D" w:rsidRDefault="008D663D" w:rsidP="008D663D">
      <w:pPr>
        <w:rPr>
          <w:bCs/>
        </w:rPr>
      </w:pPr>
      <w:r>
        <w:t>Roll Call</w:t>
      </w:r>
    </w:p>
    <w:p w14:paraId="14AFBC0F" w14:textId="77777777" w:rsidR="008D663D" w:rsidRDefault="008D663D" w:rsidP="008D663D">
      <w:pPr>
        <w:pStyle w:val="ListParagraph"/>
      </w:pPr>
      <w:r>
        <w:t>Mayor Jackson- Abstain</w:t>
      </w:r>
      <w:r>
        <w:tab/>
      </w:r>
      <w:r>
        <w:tab/>
        <w:t>Burlingame-Yes</w:t>
      </w:r>
      <w:r>
        <w:tab/>
      </w:r>
      <w:r>
        <w:tab/>
        <w:t>Warner- Yes</w:t>
      </w:r>
    </w:p>
    <w:p w14:paraId="34CE3E40" w14:textId="77777777" w:rsidR="008D663D" w:rsidRDefault="008D663D" w:rsidP="008D663D">
      <w:pPr>
        <w:pStyle w:val="ListParagraph"/>
      </w:pPr>
      <w:r>
        <w:tab/>
      </w:r>
      <w:r>
        <w:tab/>
      </w:r>
      <w:r>
        <w:tab/>
        <w:t>Dorner- Yes</w:t>
      </w:r>
      <w:r>
        <w:tab/>
      </w:r>
      <w:r>
        <w:tab/>
        <w:t>Wright-Yes</w:t>
      </w:r>
    </w:p>
    <w:bookmarkEnd w:id="8"/>
    <w:p w14:paraId="32FD0EA7" w14:textId="77777777" w:rsidR="00275EFD" w:rsidRDefault="00275EFD" w:rsidP="00DD2098">
      <w:pPr>
        <w:rPr>
          <w:b/>
        </w:rPr>
      </w:pPr>
    </w:p>
    <w:p w14:paraId="0BC5923B" w14:textId="7DF61A34" w:rsidR="00DD2098" w:rsidRDefault="00AD17D6" w:rsidP="00DD2098">
      <w:pPr>
        <w:rPr>
          <w:b/>
        </w:rPr>
      </w:pPr>
      <w:r>
        <w:rPr>
          <w:b/>
        </w:rPr>
        <w:t>13</w:t>
      </w:r>
      <w:r w:rsidR="00DD2098" w:rsidRPr="00F10A52">
        <w:rPr>
          <w:b/>
        </w:rPr>
        <w:t>. Communications for Action</w:t>
      </w:r>
    </w:p>
    <w:p w14:paraId="36D75574" w14:textId="7AC0ED53" w:rsidR="005234A7" w:rsidRDefault="00924357" w:rsidP="00736EBE">
      <w:pPr>
        <w:rPr>
          <w:bCs/>
        </w:rPr>
      </w:pPr>
      <w:r w:rsidRPr="00924357">
        <w:rPr>
          <w:bCs/>
        </w:rPr>
        <w:t xml:space="preserve">a. </w:t>
      </w:r>
      <w:bookmarkStart w:id="9" w:name="_Hlk132194584"/>
      <w:r w:rsidRPr="00924357">
        <w:rPr>
          <w:bCs/>
        </w:rPr>
        <w:t>Light Commission resignation and re-nomination</w:t>
      </w:r>
      <w:bookmarkEnd w:id="9"/>
    </w:p>
    <w:p w14:paraId="0372CD12" w14:textId="5C6E73E7" w:rsidR="008D663D" w:rsidRDefault="008D663D" w:rsidP="008D663D">
      <w:pPr>
        <w:rPr>
          <w:bCs/>
        </w:rPr>
      </w:pPr>
      <w:bookmarkStart w:id="10" w:name="_Hlk132194678"/>
      <w:r>
        <w:rPr>
          <w:bCs/>
        </w:rPr>
        <w:t xml:space="preserve">A motion to </w:t>
      </w:r>
      <w:r w:rsidR="004D79EA">
        <w:rPr>
          <w:bCs/>
        </w:rPr>
        <w:t>accept t</w:t>
      </w:r>
      <w:r>
        <w:rPr>
          <w:bCs/>
        </w:rPr>
        <w:t xml:space="preserve">he </w:t>
      </w:r>
      <w:r w:rsidRPr="00924357">
        <w:rPr>
          <w:bCs/>
        </w:rPr>
        <w:t xml:space="preserve">Light Commission </w:t>
      </w:r>
      <w:bookmarkEnd w:id="10"/>
      <w:r w:rsidRPr="00924357">
        <w:rPr>
          <w:bCs/>
        </w:rPr>
        <w:t>resignation</w:t>
      </w:r>
      <w:r>
        <w:rPr>
          <w:bCs/>
        </w:rPr>
        <w:t xml:space="preserve"> of Kevin Babcock</w:t>
      </w:r>
      <w:r w:rsidRPr="00924357">
        <w:rPr>
          <w:bCs/>
        </w:rPr>
        <w:t xml:space="preserve"> </w:t>
      </w:r>
      <w:r>
        <w:rPr>
          <w:bCs/>
        </w:rPr>
        <w:t>was made by Trustee Burlingame and seconded by Trustee Warner</w:t>
      </w:r>
    </w:p>
    <w:p w14:paraId="6631DDD0" w14:textId="77777777" w:rsidR="008D663D" w:rsidRDefault="008D663D" w:rsidP="008D663D">
      <w:pPr>
        <w:rPr>
          <w:bCs/>
        </w:rPr>
      </w:pPr>
      <w:r>
        <w:t>Roll Call</w:t>
      </w:r>
    </w:p>
    <w:p w14:paraId="22177032" w14:textId="77777777" w:rsidR="008D663D" w:rsidRDefault="008D663D" w:rsidP="008D663D">
      <w:pPr>
        <w:pStyle w:val="ListParagraph"/>
      </w:pPr>
      <w:r>
        <w:t>Mayor Jackson- Abstain</w:t>
      </w:r>
      <w:r>
        <w:tab/>
      </w:r>
      <w:r>
        <w:tab/>
        <w:t>Burlingame-Yes</w:t>
      </w:r>
      <w:r>
        <w:tab/>
      </w:r>
      <w:r>
        <w:tab/>
        <w:t>Warner- Yes</w:t>
      </w:r>
    </w:p>
    <w:p w14:paraId="7837FCC3" w14:textId="77777777" w:rsidR="008D663D" w:rsidRDefault="008D663D" w:rsidP="008D663D">
      <w:pPr>
        <w:pStyle w:val="ListParagraph"/>
      </w:pPr>
      <w:r>
        <w:tab/>
      </w:r>
      <w:r>
        <w:tab/>
      </w:r>
      <w:r>
        <w:tab/>
        <w:t>Dorner- Yes</w:t>
      </w:r>
      <w:r>
        <w:tab/>
      </w:r>
      <w:r>
        <w:tab/>
        <w:t>Wright-Yes</w:t>
      </w:r>
    </w:p>
    <w:p w14:paraId="37C145AE" w14:textId="77777777" w:rsidR="008D663D" w:rsidRDefault="008D663D" w:rsidP="008D663D">
      <w:pPr>
        <w:rPr>
          <w:bCs/>
        </w:rPr>
      </w:pPr>
    </w:p>
    <w:p w14:paraId="154D4830" w14:textId="64DE4D7F" w:rsidR="008D663D" w:rsidRDefault="008D663D" w:rsidP="008D663D">
      <w:pPr>
        <w:rPr>
          <w:bCs/>
        </w:rPr>
      </w:pPr>
      <w:bookmarkStart w:id="11" w:name="_Hlk132194784"/>
      <w:r>
        <w:rPr>
          <w:bCs/>
        </w:rPr>
        <w:t xml:space="preserve">A motion to </w:t>
      </w:r>
      <w:r w:rsidR="004D79EA">
        <w:rPr>
          <w:bCs/>
        </w:rPr>
        <w:t>appoint</w:t>
      </w:r>
      <w:r>
        <w:rPr>
          <w:bCs/>
        </w:rPr>
        <w:t xml:space="preserve"> </w:t>
      </w:r>
      <w:r w:rsidR="004D79EA">
        <w:rPr>
          <w:bCs/>
        </w:rPr>
        <w:t xml:space="preserve">Eileen </w:t>
      </w:r>
      <w:proofErr w:type="spellStart"/>
      <w:r w:rsidR="004D79EA">
        <w:rPr>
          <w:bCs/>
        </w:rPr>
        <w:t>Konecny</w:t>
      </w:r>
      <w:proofErr w:type="spellEnd"/>
      <w:r w:rsidR="004D79EA">
        <w:rPr>
          <w:bCs/>
        </w:rPr>
        <w:t xml:space="preserve">, seat #7 with a term expiring on 12/31/2023 to </w:t>
      </w:r>
      <w:r>
        <w:rPr>
          <w:bCs/>
        </w:rPr>
        <w:t xml:space="preserve">the </w:t>
      </w:r>
      <w:r w:rsidRPr="00924357">
        <w:rPr>
          <w:bCs/>
        </w:rPr>
        <w:t xml:space="preserve">Light Commission </w:t>
      </w:r>
      <w:r>
        <w:rPr>
          <w:bCs/>
        </w:rPr>
        <w:t>was made by Trustee Burlingame and seconded by Trustee Dorner</w:t>
      </w:r>
    </w:p>
    <w:p w14:paraId="50D70485" w14:textId="77777777" w:rsidR="008D663D" w:rsidRDefault="008D663D" w:rsidP="008D663D">
      <w:pPr>
        <w:rPr>
          <w:bCs/>
        </w:rPr>
      </w:pPr>
      <w:r>
        <w:t>Roll Call</w:t>
      </w:r>
    </w:p>
    <w:p w14:paraId="63D54D2A" w14:textId="77777777" w:rsidR="008D663D" w:rsidRDefault="008D663D" w:rsidP="008D663D">
      <w:pPr>
        <w:pStyle w:val="ListParagraph"/>
      </w:pPr>
      <w:r>
        <w:t>Mayor Jackson- Abstain</w:t>
      </w:r>
      <w:r>
        <w:tab/>
      </w:r>
      <w:r>
        <w:tab/>
        <w:t>Burlingame-Yes</w:t>
      </w:r>
      <w:r>
        <w:tab/>
      </w:r>
      <w:r>
        <w:tab/>
        <w:t>Warner- Yes</w:t>
      </w:r>
    </w:p>
    <w:p w14:paraId="08FE1EDA" w14:textId="77777777" w:rsidR="008D663D" w:rsidRDefault="008D663D" w:rsidP="008D663D">
      <w:pPr>
        <w:pStyle w:val="ListParagraph"/>
      </w:pPr>
      <w:r>
        <w:tab/>
      </w:r>
      <w:r>
        <w:tab/>
      </w:r>
      <w:r>
        <w:tab/>
        <w:t>Dorner- Yes</w:t>
      </w:r>
      <w:r>
        <w:tab/>
      </w:r>
      <w:r>
        <w:tab/>
        <w:t>Wright-Yes</w:t>
      </w:r>
    </w:p>
    <w:bookmarkEnd w:id="11"/>
    <w:p w14:paraId="62292B2E" w14:textId="77777777" w:rsidR="008D663D" w:rsidRPr="00924357" w:rsidRDefault="008D663D" w:rsidP="00736EBE">
      <w:pPr>
        <w:rPr>
          <w:bCs/>
        </w:rPr>
      </w:pPr>
    </w:p>
    <w:p w14:paraId="565D7892" w14:textId="10C44F82" w:rsidR="00924357" w:rsidRDefault="00924357" w:rsidP="00736EBE">
      <w:pPr>
        <w:rPr>
          <w:bCs/>
        </w:rPr>
      </w:pPr>
      <w:r w:rsidRPr="00924357">
        <w:rPr>
          <w:bCs/>
        </w:rPr>
        <w:t>b. Café Permit- The North Brewery</w:t>
      </w:r>
    </w:p>
    <w:p w14:paraId="34ABC9ED" w14:textId="4BE18C86" w:rsidR="008D663D" w:rsidRDefault="008D663D" w:rsidP="008D663D">
      <w:pPr>
        <w:rPr>
          <w:bCs/>
        </w:rPr>
      </w:pPr>
      <w:bookmarkStart w:id="12" w:name="_Hlk132799687"/>
      <w:r>
        <w:rPr>
          <w:bCs/>
        </w:rPr>
        <w:t xml:space="preserve">A motion to approve the </w:t>
      </w:r>
      <w:r w:rsidR="004D79EA">
        <w:rPr>
          <w:bCs/>
        </w:rPr>
        <w:t xml:space="preserve">2023 </w:t>
      </w:r>
      <w:r>
        <w:rPr>
          <w:bCs/>
        </w:rPr>
        <w:t>Café Permit for the North Brewery was made by Trustee Burlingame and seconded by Trustee Warner</w:t>
      </w:r>
    </w:p>
    <w:p w14:paraId="3D6E65A2" w14:textId="77777777" w:rsidR="008D663D" w:rsidRDefault="008D663D" w:rsidP="008D663D">
      <w:pPr>
        <w:rPr>
          <w:bCs/>
        </w:rPr>
      </w:pPr>
      <w:r>
        <w:t>Roll Call</w:t>
      </w:r>
    </w:p>
    <w:p w14:paraId="4F3DDE34" w14:textId="77777777" w:rsidR="008D663D" w:rsidRDefault="008D663D" w:rsidP="008D663D">
      <w:pPr>
        <w:pStyle w:val="ListParagraph"/>
      </w:pPr>
      <w:r>
        <w:t>Mayor Jackson- Abstain</w:t>
      </w:r>
      <w:r>
        <w:tab/>
      </w:r>
      <w:r>
        <w:tab/>
        <w:t>Burlingame-Yes</w:t>
      </w:r>
      <w:r>
        <w:tab/>
      </w:r>
      <w:r>
        <w:tab/>
        <w:t>Warner- Yes</w:t>
      </w:r>
    </w:p>
    <w:p w14:paraId="13824F61" w14:textId="77777777" w:rsidR="008D663D" w:rsidRDefault="008D663D" w:rsidP="008D663D">
      <w:pPr>
        <w:pStyle w:val="ListParagraph"/>
      </w:pPr>
      <w:r>
        <w:tab/>
      </w:r>
      <w:r>
        <w:tab/>
      </w:r>
      <w:r>
        <w:tab/>
        <w:t>Dorner- Yes</w:t>
      </w:r>
      <w:r>
        <w:tab/>
      </w:r>
      <w:r>
        <w:tab/>
        <w:t>Wright-Yes</w:t>
      </w:r>
    </w:p>
    <w:bookmarkEnd w:id="12"/>
    <w:p w14:paraId="6F3FB19A" w14:textId="77777777" w:rsidR="008D663D" w:rsidRPr="00924357" w:rsidRDefault="008D663D" w:rsidP="00736EBE">
      <w:pPr>
        <w:rPr>
          <w:bCs/>
        </w:rPr>
      </w:pPr>
    </w:p>
    <w:p w14:paraId="6A344F5D" w14:textId="77777777" w:rsidR="004D79EA" w:rsidRDefault="004D79EA" w:rsidP="00736EBE">
      <w:pPr>
        <w:rPr>
          <w:bCs/>
        </w:rPr>
      </w:pPr>
    </w:p>
    <w:p w14:paraId="637F07BE" w14:textId="77777777" w:rsidR="004D79EA" w:rsidRDefault="004D79EA" w:rsidP="00736EBE">
      <w:pPr>
        <w:rPr>
          <w:bCs/>
        </w:rPr>
      </w:pPr>
    </w:p>
    <w:p w14:paraId="3D102444" w14:textId="77777777" w:rsidR="004D79EA" w:rsidRDefault="004D79EA" w:rsidP="00736EBE">
      <w:pPr>
        <w:rPr>
          <w:bCs/>
        </w:rPr>
      </w:pPr>
    </w:p>
    <w:p w14:paraId="562AEE5D" w14:textId="49121FC1" w:rsidR="00924357" w:rsidRPr="004D79EA" w:rsidRDefault="00275EFD" w:rsidP="00736EBE">
      <w:pPr>
        <w:rPr>
          <w:bCs/>
        </w:rPr>
      </w:pPr>
      <w:r w:rsidRPr="004D79EA">
        <w:rPr>
          <w:bCs/>
        </w:rPr>
        <w:lastRenderedPageBreak/>
        <w:t xml:space="preserve">c. </w:t>
      </w:r>
      <w:bookmarkStart w:id="13" w:name="_Hlk132799710"/>
      <w:r w:rsidRPr="004D79EA">
        <w:rPr>
          <w:bCs/>
        </w:rPr>
        <w:t>CFJ Block Party</w:t>
      </w:r>
      <w:r w:rsidR="00C70510" w:rsidRPr="004D79EA">
        <w:rPr>
          <w:bCs/>
        </w:rPr>
        <w:t xml:space="preserve"> </w:t>
      </w:r>
      <w:bookmarkEnd w:id="13"/>
      <w:r w:rsidR="00C70510" w:rsidRPr="004D79EA">
        <w:rPr>
          <w:bCs/>
        </w:rPr>
        <w:t>(waiting on EPD eval</w:t>
      </w:r>
      <w:r w:rsidR="004D79EA">
        <w:rPr>
          <w:bCs/>
        </w:rPr>
        <w:t>- received</w:t>
      </w:r>
      <w:r w:rsidR="00C70510" w:rsidRPr="004D79EA">
        <w:rPr>
          <w:bCs/>
        </w:rPr>
        <w:t>)</w:t>
      </w:r>
      <w:r w:rsidRPr="004D79EA">
        <w:rPr>
          <w:bCs/>
        </w:rPr>
        <w:t>-5/6/2023-11:00am-12:30pm- waiting on EPD eval</w:t>
      </w:r>
    </w:p>
    <w:p w14:paraId="2886C80C" w14:textId="32734149" w:rsidR="004D79EA" w:rsidRDefault="004D79EA" w:rsidP="004D79EA">
      <w:pPr>
        <w:rPr>
          <w:bCs/>
        </w:rPr>
      </w:pPr>
      <w:r>
        <w:rPr>
          <w:bCs/>
        </w:rPr>
        <w:t xml:space="preserve">A motion to approve the </w:t>
      </w:r>
      <w:r w:rsidRPr="004D79EA">
        <w:rPr>
          <w:bCs/>
        </w:rPr>
        <w:t>CFJ Block Party</w:t>
      </w:r>
      <w:r>
        <w:rPr>
          <w:bCs/>
        </w:rPr>
        <w:t xml:space="preserve">, contingent on </w:t>
      </w:r>
      <w:r w:rsidR="00025D4C">
        <w:rPr>
          <w:bCs/>
        </w:rPr>
        <w:t xml:space="preserve">the following: </w:t>
      </w:r>
      <w:r>
        <w:rPr>
          <w:bCs/>
        </w:rPr>
        <w:t>adding the Village as an additional insured (received 4/23</w:t>
      </w:r>
      <w:r w:rsidR="00025D4C">
        <w:rPr>
          <w:bCs/>
        </w:rPr>
        <w:t>), receiving</w:t>
      </w:r>
      <w:r>
        <w:rPr>
          <w:bCs/>
        </w:rPr>
        <w:t xml:space="preserve"> the EPD eval and confirming 75% of owner signatures was made by Trustee Burlingame and seconded by Trustee Warner</w:t>
      </w:r>
    </w:p>
    <w:p w14:paraId="55B52EA7" w14:textId="77777777" w:rsidR="004D79EA" w:rsidRDefault="004D79EA" w:rsidP="004D79EA">
      <w:pPr>
        <w:rPr>
          <w:bCs/>
        </w:rPr>
      </w:pPr>
      <w:r>
        <w:t>Roll Call</w:t>
      </w:r>
    </w:p>
    <w:p w14:paraId="22CBA2A6" w14:textId="77777777" w:rsidR="004D79EA" w:rsidRDefault="004D79EA" w:rsidP="004D79EA">
      <w:pPr>
        <w:pStyle w:val="ListParagraph"/>
      </w:pPr>
      <w:r>
        <w:t>Mayor Jackson- Abstain</w:t>
      </w:r>
      <w:r>
        <w:tab/>
      </w:r>
      <w:r>
        <w:tab/>
        <w:t>Burlingame-Yes</w:t>
      </w:r>
      <w:r>
        <w:tab/>
      </w:r>
      <w:r>
        <w:tab/>
        <w:t>Warner- Yes</w:t>
      </w:r>
    </w:p>
    <w:p w14:paraId="792B75F2" w14:textId="77777777" w:rsidR="004D79EA" w:rsidRDefault="004D79EA" w:rsidP="004D79EA">
      <w:pPr>
        <w:pStyle w:val="ListParagraph"/>
      </w:pPr>
      <w:r>
        <w:tab/>
      </w:r>
      <w:r>
        <w:tab/>
      </w:r>
      <w:r>
        <w:tab/>
        <w:t>Dorner- Yes</w:t>
      </w:r>
      <w:r>
        <w:tab/>
      </w:r>
      <w:r>
        <w:tab/>
        <w:t>Wright-Yes</w:t>
      </w:r>
    </w:p>
    <w:p w14:paraId="413A74D5" w14:textId="77777777" w:rsidR="004D79EA" w:rsidRDefault="004D79EA" w:rsidP="00736EBE">
      <w:pPr>
        <w:rPr>
          <w:bCs/>
        </w:rPr>
      </w:pPr>
    </w:p>
    <w:p w14:paraId="0C957EC5" w14:textId="02A64F3C" w:rsidR="00275EFD" w:rsidRDefault="00275EFD" w:rsidP="00736EBE">
      <w:pPr>
        <w:rPr>
          <w:bCs/>
        </w:rPr>
      </w:pPr>
      <w:r w:rsidRPr="00275EFD">
        <w:rPr>
          <w:bCs/>
        </w:rPr>
        <w:t xml:space="preserve">d. </w:t>
      </w:r>
      <w:bookmarkStart w:id="14" w:name="_Hlk132194797"/>
      <w:r w:rsidRPr="00275EFD">
        <w:rPr>
          <w:bCs/>
        </w:rPr>
        <w:t>Downtown Revitalization Initiative Grant Agreement</w:t>
      </w:r>
      <w:bookmarkEnd w:id="14"/>
    </w:p>
    <w:p w14:paraId="6B545013" w14:textId="74BE43B7" w:rsidR="008D663D" w:rsidRDefault="008D663D" w:rsidP="008D663D">
      <w:pPr>
        <w:rPr>
          <w:bCs/>
        </w:rPr>
      </w:pPr>
      <w:r>
        <w:rPr>
          <w:bCs/>
        </w:rPr>
        <w:t xml:space="preserve">A motion to approve the </w:t>
      </w:r>
      <w:r w:rsidRPr="00275EFD">
        <w:rPr>
          <w:bCs/>
        </w:rPr>
        <w:t>Downtown Revitalization Initiative Grant Agreement</w:t>
      </w:r>
      <w:r>
        <w:rPr>
          <w:bCs/>
        </w:rPr>
        <w:t xml:space="preserve"> was made by Trustee Burlingame and seconded by Trustee Dorner</w:t>
      </w:r>
    </w:p>
    <w:p w14:paraId="1C90CD3C" w14:textId="77777777" w:rsidR="008D663D" w:rsidRDefault="008D663D" w:rsidP="008D663D">
      <w:pPr>
        <w:rPr>
          <w:bCs/>
        </w:rPr>
      </w:pPr>
      <w:r>
        <w:t>Roll Call</w:t>
      </w:r>
    </w:p>
    <w:p w14:paraId="7A1E32A9" w14:textId="77777777" w:rsidR="008D663D" w:rsidRDefault="008D663D" w:rsidP="008D663D">
      <w:pPr>
        <w:pStyle w:val="ListParagraph"/>
      </w:pPr>
      <w:r>
        <w:t>Mayor Jackson- Abstain</w:t>
      </w:r>
      <w:r>
        <w:tab/>
      </w:r>
      <w:r>
        <w:tab/>
        <w:t>Burlingame-Yes</w:t>
      </w:r>
      <w:r>
        <w:tab/>
      </w:r>
      <w:r>
        <w:tab/>
        <w:t>Warner- Yes</w:t>
      </w:r>
    </w:p>
    <w:p w14:paraId="738A829D" w14:textId="77777777" w:rsidR="008D663D" w:rsidRDefault="008D663D" w:rsidP="008D663D">
      <w:pPr>
        <w:pStyle w:val="ListParagraph"/>
      </w:pPr>
      <w:r>
        <w:tab/>
      </w:r>
      <w:r>
        <w:tab/>
      </w:r>
      <w:r>
        <w:tab/>
        <w:t>Dorner- Yes</w:t>
      </w:r>
      <w:r>
        <w:tab/>
      </w:r>
      <w:r>
        <w:tab/>
        <w:t>Wright-Yes</w:t>
      </w:r>
    </w:p>
    <w:p w14:paraId="1A0072D2" w14:textId="77777777" w:rsidR="008D663D" w:rsidRPr="00275EFD" w:rsidRDefault="008D663D" w:rsidP="00736EBE">
      <w:pPr>
        <w:rPr>
          <w:bCs/>
        </w:rPr>
      </w:pPr>
    </w:p>
    <w:p w14:paraId="6CCAD3A3" w14:textId="2060AC7B" w:rsidR="00275EFD" w:rsidRDefault="00635372" w:rsidP="00736EBE">
      <w:r w:rsidRPr="0079597B">
        <w:rPr>
          <w:bCs/>
        </w:rPr>
        <w:t>e.</w:t>
      </w:r>
      <w:r>
        <w:rPr>
          <w:b/>
        </w:rPr>
        <w:t xml:space="preserve"> </w:t>
      </w:r>
      <w:bookmarkStart w:id="15" w:name="_Hlk132194838"/>
      <w:r w:rsidR="00361A02">
        <w:t>Excellus</w:t>
      </w:r>
      <w:r>
        <w:t xml:space="preserve"> Renewal</w:t>
      </w:r>
      <w:bookmarkEnd w:id="15"/>
    </w:p>
    <w:p w14:paraId="2C1D1533" w14:textId="7601BF71" w:rsidR="008D663D" w:rsidRDefault="008D663D" w:rsidP="008D663D">
      <w:pPr>
        <w:rPr>
          <w:bCs/>
        </w:rPr>
      </w:pPr>
      <w:bookmarkStart w:id="16" w:name="_Hlk132195156"/>
      <w:r>
        <w:rPr>
          <w:bCs/>
        </w:rPr>
        <w:t xml:space="preserve">A motion to </w:t>
      </w:r>
      <w:r w:rsidR="00025D4C">
        <w:rPr>
          <w:bCs/>
        </w:rPr>
        <w:t>accept</w:t>
      </w:r>
      <w:r>
        <w:rPr>
          <w:bCs/>
        </w:rPr>
        <w:t xml:space="preserve"> the </w:t>
      </w:r>
      <w:r w:rsidR="0095279B">
        <w:t>Excellus Renewal</w:t>
      </w:r>
      <w:r w:rsidR="0095279B">
        <w:rPr>
          <w:bCs/>
        </w:rPr>
        <w:t xml:space="preserve"> </w:t>
      </w:r>
      <w:r w:rsidR="00025D4C">
        <w:rPr>
          <w:bCs/>
        </w:rPr>
        <w:t>with the contract period of 6/1/23-5/31/24</w:t>
      </w:r>
      <w:r>
        <w:rPr>
          <w:bCs/>
        </w:rPr>
        <w:t xml:space="preserve">was made by Trustee Burlingame and seconded by Trustee </w:t>
      </w:r>
      <w:r w:rsidR="0095279B">
        <w:rPr>
          <w:bCs/>
        </w:rPr>
        <w:t>Wright</w:t>
      </w:r>
    </w:p>
    <w:p w14:paraId="72C3176C" w14:textId="77777777" w:rsidR="008D663D" w:rsidRDefault="008D663D" w:rsidP="008D663D">
      <w:pPr>
        <w:rPr>
          <w:bCs/>
        </w:rPr>
      </w:pPr>
      <w:r>
        <w:t>Roll Call</w:t>
      </w:r>
    </w:p>
    <w:p w14:paraId="41667887" w14:textId="77777777" w:rsidR="008D663D" w:rsidRDefault="008D663D" w:rsidP="008D663D">
      <w:pPr>
        <w:pStyle w:val="ListParagraph"/>
      </w:pPr>
      <w:r>
        <w:t>Mayor Jackson- Abstain</w:t>
      </w:r>
      <w:r>
        <w:tab/>
      </w:r>
      <w:r>
        <w:tab/>
        <w:t>Burlingame-Yes</w:t>
      </w:r>
      <w:r>
        <w:tab/>
      </w:r>
      <w:r>
        <w:tab/>
        <w:t>Warner- Yes</w:t>
      </w:r>
    </w:p>
    <w:p w14:paraId="132ABB45" w14:textId="77777777" w:rsidR="008D663D" w:rsidRDefault="008D663D" w:rsidP="008D663D">
      <w:pPr>
        <w:pStyle w:val="ListParagraph"/>
      </w:pPr>
      <w:r>
        <w:tab/>
      </w:r>
      <w:r>
        <w:tab/>
      </w:r>
      <w:r>
        <w:tab/>
        <w:t>Dorner- Yes</w:t>
      </w:r>
      <w:r>
        <w:tab/>
      </w:r>
      <w:r>
        <w:tab/>
        <w:t>Wright-Yes</w:t>
      </w:r>
    </w:p>
    <w:bookmarkEnd w:id="16"/>
    <w:p w14:paraId="14D21841" w14:textId="77777777" w:rsidR="008D663D" w:rsidRDefault="008D663D" w:rsidP="00736EBE"/>
    <w:p w14:paraId="302C1315" w14:textId="0A5AF533" w:rsidR="00635372" w:rsidRPr="0079597B" w:rsidRDefault="0079597B" w:rsidP="00736EBE">
      <w:pPr>
        <w:rPr>
          <w:bCs/>
        </w:rPr>
      </w:pPr>
      <w:r w:rsidRPr="0079597B">
        <w:rPr>
          <w:bCs/>
        </w:rPr>
        <w:t xml:space="preserve">f. WWTP </w:t>
      </w:r>
      <w:r w:rsidR="0083117E">
        <w:rPr>
          <w:bCs/>
        </w:rPr>
        <w:t>R</w:t>
      </w:r>
      <w:r w:rsidRPr="0079597B">
        <w:rPr>
          <w:bCs/>
        </w:rPr>
        <w:t>equest for salary increase- Secretary</w:t>
      </w:r>
    </w:p>
    <w:p w14:paraId="1BA5B97C" w14:textId="25ED94F2" w:rsidR="0095279B" w:rsidRDefault="0095279B" w:rsidP="0095279B">
      <w:pPr>
        <w:rPr>
          <w:bCs/>
        </w:rPr>
      </w:pPr>
      <w:r>
        <w:rPr>
          <w:bCs/>
        </w:rPr>
        <w:t xml:space="preserve">A motion to </w:t>
      </w:r>
      <w:r w:rsidR="00025D4C">
        <w:rPr>
          <w:bCs/>
        </w:rPr>
        <w:t>increase a</w:t>
      </w:r>
      <w:r>
        <w:rPr>
          <w:bCs/>
        </w:rPr>
        <w:t xml:space="preserve"> </w:t>
      </w:r>
      <w:r>
        <w:t>salary increase</w:t>
      </w:r>
      <w:r w:rsidR="00025D4C" w:rsidRPr="00025D4C">
        <w:t xml:space="preserve"> </w:t>
      </w:r>
      <w:r w:rsidR="00025D4C">
        <w:t>for Sandy Howland to $15.25/</w:t>
      </w:r>
      <w:proofErr w:type="spellStart"/>
      <w:r w:rsidR="00025D4C">
        <w:t>hr</w:t>
      </w:r>
      <w:proofErr w:type="spellEnd"/>
      <w:r w:rsidR="00025D4C">
        <w:t xml:space="preserve"> effective 6/1/23</w:t>
      </w:r>
      <w:r>
        <w:t xml:space="preserve"> </w:t>
      </w:r>
      <w:r>
        <w:rPr>
          <w:bCs/>
        </w:rPr>
        <w:t>was made by Trustee Burlingame and seconded by Trustee Wright</w:t>
      </w:r>
    </w:p>
    <w:p w14:paraId="3FC992E1" w14:textId="77777777" w:rsidR="0095279B" w:rsidRDefault="0095279B" w:rsidP="0095279B">
      <w:pPr>
        <w:rPr>
          <w:bCs/>
        </w:rPr>
      </w:pPr>
      <w:r>
        <w:t>Roll Call</w:t>
      </w:r>
    </w:p>
    <w:p w14:paraId="33148A7F" w14:textId="77777777" w:rsidR="0095279B" w:rsidRDefault="0095279B" w:rsidP="0095279B">
      <w:pPr>
        <w:pStyle w:val="ListParagraph"/>
      </w:pPr>
      <w:r>
        <w:t>Mayor Jackson- Abstain</w:t>
      </w:r>
      <w:r>
        <w:tab/>
      </w:r>
      <w:r>
        <w:tab/>
        <w:t>Burlingame-Yes</w:t>
      </w:r>
      <w:r>
        <w:tab/>
      </w:r>
      <w:r>
        <w:tab/>
        <w:t>Warner- Yes</w:t>
      </w:r>
    </w:p>
    <w:p w14:paraId="2FA2E07D" w14:textId="77777777" w:rsidR="004D79EA" w:rsidRDefault="0095279B" w:rsidP="00BB1F83">
      <w:pPr>
        <w:pStyle w:val="ListParagraph"/>
      </w:pPr>
      <w:r>
        <w:tab/>
      </w:r>
      <w:r>
        <w:tab/>
      </w:r>
      <w:r>
        <w:tab/>
        <w:t>Dorner- Yes</w:t>
      </w:r>
      <w:r>
        <w:tab/>
      </w:r>
      <w:r>
        <w:tab/>
        <w:t>Wright-Ye</w:t>
      </w:r>
      <w:r w:rsidR="00BB1F83">
        <w:t xml:space="preserve">s </w:t>
      </w:r>
    </w:p>
    <w:p w14:paraId="6A03E009" w14:textId="77777777" w:rsidR="004D79EA" w:rsidRDefault="004D79EA" w:rsidP="00BB1F83">
      <w:pPr>
        <w:pStyle w:val="ListParagraph"/>
      </w:pPr>
    </w:p>
    <w:p w14:paraId="05955260" w14:textId="168AE870" w:rsidR="00BB1F83" w:rsidRDefault="00BB1F83" w:rsidP="00BB1F83">
      <w:pPr>
        <w:pStyle w:val="ListParagraph"/>
      </w:pPr>
      <w:r>
        <w:t xml:space="preserve">g. </w:t>
      </w:r>
      <w:bookmarkStart w:id="17" w:name="_Hlk132800164"/>
      <w:r>
        <w:rPr>
          <w:bCs/>
        </w:rPr>
        <w:t>Lt. Scott Carpenter’s Retirement Resignation letter</w:t>
      </w:r>
      <w:bookmarkEnd w:id="17"/>
    </w:p>
    <w:p w14:paraId="34EE1A7B" w14:textId="79F63F9C" w:rsidR="00025D4C" w:rsidRDefault="00025D4C" w:rsidP="00025D4C">
      <w:pPr>
        <w:rPr>
          <w:bCs/>
        </w:rPr>
      </w:pPr>
      <w:r>
        <w:rPr>
          <w:bCs/>
        </w:rPr>
        <w:t>A motion to accept Lt. Scott Carpenter’s Retirement Resignation letter was made by Trustee Burlingame and seconded by Trustee Wright</w:t>
      </w:r>
    </w:p>
    <w:p w14:paraId="2D7AA5D8" w14:textId="77777777" w:rsidR="00025D4C" w:rsidRDefault="00025D4C" w:rsidP="00025D4C">
      <w:pPr>
        <w:rPr>
          <w:bCs/>
        </w:rPr>
      </w:pPr>
      <w:r>
        <w:t>Roll Call</w:t>
      </w:r>
    </w:p>
    <w:p w14:paraId="55391C0B" w14:textId="77777777" w:rsidR="00025D4C" w:rsidRDefault="00025D4C" w:rsidP="00025D4C">
      <w:pPr>
        <w:pStyle w:val="ListParagraph"/>
      </w:pPr>
      <w:r>
        <w:t>Mayor Jackson- Abstain</w:t>
      </w:r>
      <w:r>
        <w:tab/>
      </w:r>
      <w:r>
        <w:tab/>
        <w:t>Burlingame-Yes</w:t>
      </w:r>
      <w:r>
        <w:tab/>
      </w:r>
      <w:r>
        <w:tab/>
        <w:t>Warner- Yes</w:t>
      </w:r>
    </w:p>
    <w:p w14:paraId="0AF5C444" w14:textId="77777777" w:rsidR="00025D4C" w:rsidRDefault="00025D4C" w:rsidP="00025D4C">
      <w:pPr>
        <w:pStyle w:val="ListParagraph"/>
      </w:pPr>
      <w:r>
        <w:tab/>
      </w:r>
      <w:r>
        <w:tab/>
      </w:r>
      <w:r>
        <w:tab/>
        <w:t>Dorner- Yes</w:t>
      </w:r>
      <w:r>
        <w:tab/>
      </w:r>
      <w:r>
        <w:tab/>
        <w:t>Wright-Yes</w:t>
      </w:r>
    </w:p>
    <w:p w14:paraId="40DACAB2" w14:textId="77777777" w:rsidR="0079597B" w:rsidRDefault="0079597B" w:rsidP="00736EBE">
      <w:pPr>
        <w:rPr>
          <w:b/>
        </w:rPr>
      </w:pPr>
    </w:p>
    <w:p w14:paraId="145E4F55" w14:textId="2F9CE2D4" w:rsidR="00AB5983" w:rsidRDefault="008A26DA" w:rsidP="00736EBE">
      <w:pPr>
        <w:rPr>
          <w:b/>
        </w:rPr>
      </w:pPr>
      <w:r>
        <w:rPr>
          <w:b/>
        </w:rPr>
        <w:t>14. Bid(s)</w:t>
      </w:r>
      <w:r w:rsidR="00924357">
        <w:rPr>
          <w:b/>
        </w:rPr>
        <w:t>- None</w:t>
      </w:r>
    </w:p>
    <w:p w14:paraId="5C5BA211" w14:textId="77777777" w:rsidR="0095279B" w:rsidRDefault="0095279B" w:rsidP="00736EBE">
      <w:pPr>
        <w:rPr>
          <w:b/>
        </w:rPr>
      </w:pPr>
    </w:p>
    <w:p w14:paraId="5E338091" w14:textId="77777777" w:rsidR="00025D4C" w:rsidRDefault="00025D4C" w:rsidP="00736EBE">
      <w:pPr>
        <w:rPr>
          <w:b/>
        </w:rPr>
      </w:pPr>
    </w:p>
    <w:p w14:paraId="18DC2C7C" w14:textId="77777777" w:rsidR="00025D4C" w:rsidRDefault="00025D4C" w:rsidP="00736EBE">
      <w:pPr>
        <w:rPr>
          <w:b/>
        </w:rPr>
      </w:pPr>
    </w:p>
    <w:p w14:paraId="00858EFA" w14:textId="77777777" w:rsidR="00025D4C" w:rsidRDefault="00025D4C" w:rsidP="00736EBE">
      <w:pPr>
        <w:rPr>
          <w:b/>
        </w:rPr>
      </w:pPr>
    </w:p>
    <w:p w14:paraId="6093D40F" w14:textId="77777777" w:rsidR="00025D4C" w:rsidRDefault="00025D4C" w:rsidP="00736EBE">
      <w:pPr>
        <w:rPr>
          <w:b/>
        </w:rPr>
      </w:pPr>
    </w:p>
    <w:p w14:paraId="55C90903" w14:textId="77777777" w:rsidR="00025D4C" w:rsidRDefault="00025D4C" w:rsidP="00736EBE">
      <w:pPr>
        <w:rPr>
          <w:b/>
        </w:rPr>
      </w:pPr>
    </w:p>
    <w:p w14:paraId="6642E3B3" w14:textId="77777777" w:rsidR="00025D4C" w:rsidRDefault="00025D4C" w:rsidP="00736EBE">
      <w:pPr>
        <w:rPr>
          <w:b/>
        </w:rPr>
      </w:pPr>
    </w:p>
    <w:p w14:paraId="67F82DC3" w14:textId="77777777" w:rsidR="00025D4C" w:rsidRDefault="00025D4C" w:rsidP="00736EBE">
      <w:pPr>
        <w:rPr>
          <w:b/>
        </w:rPr>
      </w:pPr>
    </w:p>
    <w:p w14:paraId="4A1AA2F0" w14:textId="2F263626" w:rsidR="00736EBE" w:rsidRPr="00F10A52" w:rsidRDefault="008A26DA" w:rsidP="00736EBE">
      <w:pPr>
        <w:rPr>
          <w:rFonts w:eastAsiaTheme="minorHAnsi"/>
          <w:b/>
        </w:rPr>
      </w:pPr>
      <w:r>
        <w:rPr>
          <w:b/>
        </w:rPr>
        <w:lastRenderedPageBreak/>
        <w:t>15</w:t>
      </w:r>
      <w:r w:rsidR="00DD2098" w:rsidRPr="00F10A52">
        <w:rPr>
          <w:b/>
        </w:rPr>
        <w:t>. Accounts Payable</w:t>
      </w:r>
      <w:r>
        <w:rPr>
          <w:b/>
        </w:rPr>
        <w:t xml:space="preserve"> for Action</w:t>
      </w:r>
      <w:r w:rsidR="00736EBE" w:rsidRPr="00F10A52">
        <w:rPr>
          <w:b/>
        </w:rPr>
        <w:t xml:space="preserve">   </w:t>
      </w:r>
      <w:r w:rsidR="001C4DE4">
        <w:rPr>
          <w:b/>
        </w:rPr>
        <w:t xml:space="preserve">        </w:t>
      </w:r>
      <w:r w:rsidR="0083117E">
        <w:rPr>
          <w:b/>
        </w:rPr>
        <w:t xml:space="preserve">               </w:t>
      </w:r>
      <w:r w:rsidR="001C4DE4">
        <w:rPr>
          <w:b/>
        </w:rPr>
        <w:t xml:space="preserve"> </w:t>
      </w:r>
      <w:r w:rsidR="00D4590A">
        <w:rPr>
          <w:b/>
        </w:rPr>
        <w:t>$</w:t>
      </w:r>
      <w:r w:rsidR="0083117E">
        <w:rPr>
          <w:b/>
        </w:rPr>
        <w:t>488,786.38</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4D042DA9"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99,112.74</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1B888A04"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11,882.71</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4D39ACDC"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38,596.03</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3FFB4944"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136,309.66</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4830EB06"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202,230.86</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3D9CE956"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40.47</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7B762C10"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613.91</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59D571F9"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58675E2B" w:rsidR="00736EBE" w:rsidRPr="00F10A52" w:rsidRDefault="00D4590A" w:rsidP="00736EBE">
            <w:pPr>
              <w:tabs>
                <w:tab w:val="left" w:pos="374"/>
              </w:tabs>
              <w:spacing w:after="160" w:line="259" w:lineRule="auto"/>
              <w:rPr>
                <w:rFonts w:eastAsiaTheme="minorHAnsi"/>
                <w:b/>
              </w:rPr>
            </w:pPr>
            <w:r>
              <w:rPr>
                <w:rFonts w:eastAsiaTheme="minorHAnsi"/>
                <w:b/>
              </w:rPr>
              <w:t>$</w:t>
            </w:r>
            <w:r w:rsidR="0083117E">
              <w:rPr>
                <w:b/>
              </w:rPr>
              <w:t>488,786.38</w:t>
            </w:r>
          </w:p>
        </w:tc>
      </w:tr>
    </w:tbl>
    <w:p w14:paraId="60E274D5" w14:textId="1650C6A3" w:rsidR="0095279B" w:rsidRDefault="0095279B" w:rsidP="0095279B">
      <w:pPr>
        <w:rPr>
          <w:bCs/>
        </w:rPr>
      </w:pPr>
      <w:bookmarkStart w:id="18" w:name="_Hlk132195185"/>
      <w:r>
        <w:rPr>
          <w:bCs/>
        </w:rPr>
        <w:t xml:space="preserve">A motion to approve the </w:t>
      </w:r>
      <w:r>
        <w:t>accounts payables for 4/3/23- $488,786.38</w:t>
      </w:r>
      <w:r>
        <w:rPr>
          <w:bCs/>
        </w:rPr>
        <w:t xml:space="preserve"> was made by Trustee Burlingame and seconded by Trustee Warner</w:t>
      </w:r>
    </w:p>
    <w:p w14:paraId="6AA906AA" w14:textId="77777777" w:rsidR="0095279B" w:rsidRDefault="0095279B" w:rsidP="0095279B">
      <w:pPr>
        <w:rPr>
          <w:bCs/>
        </w:rPr>
      </w:pPr>
      <w:r>
        <w:t>Roll Call</w:t>
      </w:r>
    </w:p>
    <w:p w14:paraId="71718830" w14:textId="77777777" w:rsidR="0095279B" w:rsidRDefault="0095279B" w:rsidP="0095279B">
      <w:pPr>
        <w:pStyle w:val="ListParagraph"/>
      </w:pPr>
      <w:r>
        <w:t>Mayor Jackson- Abstain</w:t>
      </w:r>
      <w:r>
        <w:tab/>
      </w:r>
      <w:r>
        <w:tab/>
        <w:t>Burlingame-Yes</w:t>
      </w:r>
      <w:r>
        <w:tab/>
      </w:r>
      <w:r>
        <w:tab/>
        <w:t>Warner- Yes</w:t>
      </w:r>
    </w:p>
    <w:p w14:paraId="2B8290E0" w14:textId="77777777" w:rsidR="0095279B" w:rsidRDefault="0095279B" w:rsidP="0095279B">
      <w:pPr>
        <w:pStyle w:val="ListParagraph"/>
      </w:pPr>
      <w:r>
        <w:tab/>
      </w:r>
      <w:r>
        <w:tab/>
      </w:r>
      <w:r>
        <w:tab/>
        <w:t>Dorner- Yes</w:t>
      </w:r>
      <w:r>
        <w:tab/>
      </w:r>
      <w:r>
        <w:tab/>
        <w:t>Wright-Yes</w:t>
      </w:r>
    </w:p>
    <w:bookmarkEnd w:id="18"/>
    <w:p w14:paraId="55CEA8DC" w14:textId="6C824E85" w:rsidR="001C4DE4" w:rsidRDefault="001C4DE4" w:rsidP="001C4DE4">
      <w:pPr>
        <w:rPr>
          <w:b/>
        </w:rPr>
      </w:pPr>
    </w:p>
    <w:p w14:paraId="5E0B4830" w14:textId="29356302" w:rsidR="0083117E" w:rsidRPr="0083117E" w:rsidRDefault="0083117E" w:rsidP="001C4DE4">
      <w:pPr>
        <w:rPr>
          <w:bCs/>
        </w:rPr>
      </w:pPr>
      <w:r>
        <w:rPr>
          <w:b/>
        </w:rPr>
        <w:t xml:space="preserve">15a. </w:t>
      </w:r>
      <w:bookmarkStart w:id="19" w:name="_Hlk132195241"/>
      <w:r w:rsidRPr="0083117E">
        <w:rPr>
          <w:bCs/>
        </w:rPr>
        <w:t>ACH’s for 4/3/2023- $3,794.29</w:t>
      </w:r>
      <w:bookmarkEnd w:id="19"/>
    </w:p>
    <w:p w14:paraId="181FA5DD" w14:textId="32736E93" w:rsidR="0095279B" w:rsidRDefault="0095279B" w:rsidP="0095279B">
      <w:pPr>
        <w:rPr>
          <w:bCs/>
        </w:rPr>
      </w:pPr>
      <w:r>
        <w:rPr>
          <w:bCs/>
        </w:rPr>
        <w:t xml:space="preserve">A motion to approve the </w:t>
      </w:r>
      <w:r w:rsidRPr="0083117E">
        <w:rPr>
          <w:bCs/>
        </w:rPr>
        <w:t>ACH’s for 4/3/2023- $3,794.29</w:t>
      </w:r>
      <w:r>
        <w:rPr>
          <w:bCs/>
        </w:rPr>
        <w:t xml:space="preserve"> was made by Trustee Burlingame and seconded by Trustee Wright</w:t>
      </w:r>
    </w:p>
    <w:p w14:paraId="112ACDC7" w14:textId="77777777" w:rsidR="0095279B" w:rsidRDefault="0095279B" w:rsidP="0095279B">
      <w:pPr>
        <w:rPr>
          <w:bCs/>
        </w:rPr>
      </w:pPr>
      <w:r>
        <w:t>Roll Call</w:t>
      </w:r>
    </w:p>
    <w:p w14:paraId="32251180" w14:textId="77777777" w:rsidR="0095279B" w:rsidRDefault="0095279B" w:rsidP="0095279B">
      <w:pPr>
        <w:pStyle w:val="ListParagraph"/>
      </w:pPr>
      <w:r>
        <w:t>Mayor Jackson- Abstain</w:t>
      </w:r>
      <w:r>
        <w:tab/>
      </w:r>
      <w:r>
        <w:tab/>
        <w:t>Burlingame-Yes</w:t>
      </w:r>
      <w:r>
        <w:tab/>
      </w:r>
      <w:r>
        <w:tab/>
        <w:t>Warner- Yes</w:t>
      </w:r>
    </w:p>
    <w:p w14:paraId="531D3CE8" w14:textId="77777777" w:rsidR="0095279B" w:rsidRDefault="0095279B" w:rsidP="0095279B">
      <w:pPr>
        <w:pStyle w:val="ListParagraph"/>
      </w:pPr>
      <w:r>
        <w:tab/>
      </w:r>
      <w:r>
        <w:tab/>
      </w:r>
      <w:r>
        <w:tab/>
        <w:t>Dorner- Yes</w:t>
      </w:r>
      <w:r>
        <w:tab/>
      </w:r>
      <w:r>
        <w:tab/>
        <w:t>Wright-Yes</w:t>
      </w:r>
    </w:p>
    <w:p w14:paraId="00240EE2" w14:textId="025BAEB3" w:rsidR="0083117E" w:rsidRDefault="0083117E" w:rsidP="001C4DE4">
      <w:pPr>
        <w:rPr>
          <w:b/>
        </w:rPr>
      </w:pPr>
    </w:p>
    <w:p w14:paraId="1249BE28" w14:textId="2AF267A0" w:rsidR="0083117E" w:rsidRPr="0083117E" w:rsidRDefault="0083117E" w:rsidP="001C4DE4">
      <w:pPr>
        <w:rPr>
          <w:bCs/>
        </w:rPr>
      </w:pPr>
      <w:r>
        <w:rPr>
          <w:b/>
        </w:rPr>
        <w:t xml:space="preserve">15b. </w:t>
      </w:r>
      <w:bookmarkStart w:id="20" w:name="_Hlk132195256"/>
      <w:proofErr w:type="gramStart"/>
      <w:r w:rsidRPr="0083117E">
        <w:rPr>
          <w:bCs/>
        </w:rPr>
        <w:t>Pre-</w:t>
      </w:r>
      <w:proofErr w:type="spellStart"/>
      <w:r>
        <w:rPr>
          <w:bCs/>
        </w:rPr>
        <w:t>P</w:t>
      </w:r>
      <w:r w:rsidRPr="0083117E">
        <w:rPr>
          <w:bCs/>
        </w:rPr>
        <w:t>aids</w:t>
      </w:r>
      <w:proofErr w:type="spellEnd"/>
      <w:proofErr w:type="gramEnd"/>
      <w:r w:rsidRPr="0083117E">
        <w:rPr>
          <w:bCs/>
        </w:rPr>
        <w:t xml:space="preserve"> for 4/3/2023- $33,116.39</w:t>
      </w:r>
    </w:p>
    <w:bookmarkEnd w:id="20"/>
    <w:p w14:paraId="1F3BE2C8" w14:textId="30DE5671" w:rsidR="0095279B" w:rsidRDefault="0095279B" w:rsidP="0095279B">
      <w:pPr>
        <w:rPr>
          <w:bCs/>
        </w:rPr>
      </w:pPr>
      <w:r>
        <w:rPr>
          <w:bCs/>
        </w:rPr>
        <w:t xml:space="preserve">A motion to approve the </w:t>
      </w:r>
      <w:proofErr w:type="gramStart"/>
      <w:r w:rsidRPr="0083117E">
        <w:rPr>
          <w:bCs/>
        </w:rPr>
        <w:t>Pre-</w:t>
      </w:r>
      <w:proofErr w:type="spellStart"/>
      <w:r>
        <w:rPr>
          <w:bCs/>
        </w:rPr>
        <w:t>P</w:t>
      </w:r>
      <w:r w:rsidRPr="0083117E">
        <w:rPr>
          <w:bCs/>
        </w:rPr>
        <w:t>aids</w:t>
      </w:r>
      <w:proofErr w:type="spellEnd"/>
      <w:proofErr w:type="gramEnd"/>
      <w:r w:rsidRPr="0083117E">
        <w:rPr>
          <w:bCs/>
        </w:rPr>
        <w:t xml:space="preserve"> for 4/3/2023- $33,116.39</w:t>
      </w:r>
      <w:r>
        <w:rPr>
          <w:bCs/>
        </w:rPr>
        <w:t xml:space="preserve"> was made by Trustee Burlingame and seconded by Trustee Dorner</w:t>
      </w:r>
    </w:p>
    <w:p w14:paraId="5777D3FE" w14:textId="77777777" w:rsidR="0095279B" w:rsidRDefault="0095279B" w:rsidP="0095279B">
      <w:pPr>
        <w:rPr>
          <w:bCs/>
        </w:rPr>
      </w:pPr>
      <w:r>
        <w:t>Roll Call</w:t>
      </w:r>
    </w:p>
    <w:p w14:paraId="2B0CA01A" w14:textId="77777777" w:rsidR="0095279B" w:rsidRDefault="0095279B" w:rsidP="0095279B">
      <w:pPr>
        <w:pStyle w:val="ListParagraph"/>
      </w:pPr>
      <w:r>
        <w:t>Mayor Jackson- Abstain</w:t>
      </w:r>
      <w:r>
        <w:tab/>
      </w:r>
      <w:r>
        <w:tab/>
        <w:t>Burlingame-Yes</w:t>
      </w:r>
      <w:r>
        <w:tab/>
      </w:r>
      <w:r>
        <w:tab/>
        <w:t>Warner- Yes</w:t>
      </w:r>
    </w:p>
    <w:p w14:paraId="1E66BD58" w14:textId="77777777" w:rsidR="0095279B" w:rsidRDefault="0095279B" w:rsidP="0095279B">
      <w:pPr>
        <w:pStyle w:val="ListParagraph"/>
      </w:pPr>
      <w:r>
        <w:tab/>
      </w:r>
      <w:r>
        <w:tab/>
      </w:r>
      <w:r>
        <w:tab/>
        <w:t>Dorner- Yes</w:t>
      </w:r>
      <w:r>
        <w:tab/>
      </w:r>
      <w:r>
        <w:tab/>
        <w:t>Wright-Yes</w:t>
      </w:r>
    </w:p>
    <w:p w14:paraId="4DD8D73F" w14:textId="77777777" w:rsidR="0083117E" w:rsidRDefault="0083117E" w:rsidP="001C4DE4">
      <w:pPr>
        <w:rPr>
          <w:b/>
        </w:rPr>
      </w:pPr>
    </w:p>
    <w:p w14:paraId="7430D723" w14:textId="4C8EFCC1" w:rsidR="00DD2098" w:rsidRPr="00F10A52" w:rsidRDefault="00112FFE" w:rsidP="00DD2098">
      <w:pPr>
        <w:rPr>
          <w:b/>
        </w:rPr>
      </w:pPr>
      <w:r>
        <w:rPr>
          <w:b/>
        </w:rPr>
        <w:t>16</w:t>
      </w:r>
      <w:r w:rsidR="00DD2098" w:rsidRPr="00F10A52">
        <w:rPr>
          <w:b/>
        </w:rPr>
        <w:t>. Unfinished Business</w:t>
      </w:r>
      <w:r w:rsidR="00025D4C">
        <w:rPr>
          <w:b/>
        </w:rPr>
        <w:t>- None</w:t>
      </w:r>
    </w:p>
    <w:p w14:paraId="10BA440B" w14:textId="77777777" w:rsidR="00736EBE" w:rsidRPr="00F10A52" w:rsidRDefault="00736EBE" w:rsidP="00DD2098">
      <w:pPr>
        <w:rPr>
          <w:b/>
          <w:sz w:val="28"/>
          <w:szCs w:val="28"/>
        </w:rPr>
      </w:pPr>
    </w:p>
    <w:p w14:paraId="54D103E1" w14:textId="77777777" w:rsidR="00DD2098" w:rsidRPr="00F10A52" w:rsidRDefault="00112FFE" w:rsidP="00DD2098">
      <w:pPr>
        <w:rPr>
          <w:b/>
        </w:rPr>
      </w:pPr>
      <w:r>
        <w:rPr>
          <w:b/>
        </w:rPr>
        <w:t>17</w:t>
      </w:r>
      <w:r w:rsidR="00DD2098" w:rsidRPr="00F10A52">
        <w:rPr>
          <w:b/>
        </w:rPr>
        <w:t>. New Business</w:t>
      </w:r>
    </w:p>
    <w:p w14:paraId="3E52C658" w14:textId="08595467" w:rsidR="008B5A5F" w:rsidRDefault="009D099D" w:rsidP="00DD2098">
      <w:pPr>
        <w:rPr>
          <w:bCs/>
        </w:rPr>
      </w:pPr>
      <w:r>
        <w:rPr>
          <w:bCs/>
        </w:rPr>
        <w:t>a. GFJ Statue repairs</w:t>
      </w:r>
      <w:r w:rsidR="00025D4C">
        <w:rPr>
          <w:bCs/>
        </w:rPr>
        <w:t>- discussion was had as to the whether the Village will donate money towards the repairs</w:t>
      </w:r>
      <w:r w:rsidR="005E251F">
        <w:rPr>
          <w:bCs/>
        </w:rPr>
        <w:t xml:space="preserve">- </w:t>
      </w:r>
      <w:r w:rsidR="0064257E">
        <w:rPr>
          <w:bCs/>
        </w:rPr>
        <w:t xml:space="preserve">Trustee Burlingame suggested having Brian Steele come in for the board meeting on 5/1/2023 to discuss their thoughts- </w:t>
      </w:r>
      <w:r w:rsidR="005E251F" w:rsidRPr="005E251F">
        <w:rPr>
          <w:b/>
        </w:rPr>
        <w:t>No action was taken</w:t>
      </w:r>
    </w:p>
    <w:p w14:paraId="7AAA3F79" w14:textId="2B223FE0" w:rsidR="009D099D" w:rsidRDefault="009D099D" w:rsidP="00DD2098">
      <w:pPr>
        <w:rPr>
          <w:bCs/>
        </w:rPr>
      </w:pPr>
      <w:r>
        <w:rPr>
          <w:bCs/>
        </w:rPr>
        <w:t xml:space="preserve">b. </w:t>
      </w:r>
      <w:r w:rsidR="00244976">
        <w:rPr>
          <w:bCs/>
        </w:rPr>
        <w:t>Discussion of the Host Community Agreement (HFC)</w:t>
      </w:r>
    </w:p>
    <w:p w14:paraId="30A1C1DD" w14:textId="7DC86079" w:rsidR="009D099D" w:rsidRPr="00F10A52" w:rsidRDefault="0064257E" w:rsidP="00DD2098">
      <w:pPr>
        <w:rPr>
          <w:b/>
        </w:rPr>
      </w:pPr>
      <w:r>
        <w:rPr>
          <w:bCs/>
        </w:rPr>
        <w:t xml:space="preserve">Attorney </w:t>
      </w:r>
      <w:proofErr w:type="spellStart"/>
      <w:r>
        <w:rPr>
          <w:bCs/>
        </w:rPr>
        <w:t>McKertich</w:t>
      </w:r>
      <w:proofErr w:type="spellEnd"/>
      <w:r>
        <w:rPr>
          <w:bCs/>
        </w:rPr>
        <w:t xml:space="preserve"> suggested we send a letter, in which he would draft, with a request for a meeting to open up the discussion</w:t>
      </w:r>
    </w:p>
    <w:p w14:paraId="031BA975" w14:textId="77777777" w:rsidR="0064257E" w:rsidRDefault="0064257E" w:rsidP="00DD2098">
      <w:pPr>
        <w:rPr>
          <w:b/>
        </w:rPr>
      </w:pPr>
    </w:p>
    <w:p w14:paraId="025DB77D" w14:textId="17CFB3D0" w:rsidR="00DC6908" w:rsidRDefault="00112FFE" w:rsidP="00660E05">
      <w:pPr>
        <w:rPr>
          <w:b/>
        </w:rPr>
      </w:pPr>
      <w:r>
        <w:rPr>
          <w:b/>
        </w:rPr>
        <w:lastRenderedPageBreak/>
        <w:t>18</w:t>
      </w:r>
      <w:r w:rsidR="00245C83">
        <w:rPr>
          <w:b/>
        </w:rPr>
        <w:t>. 2nd</w:t>
      </w:r>
      <w:r w:rsidR="00DD2098" w:rsidRPr="00F10A52">
        <w:rPr>
          <w:b/>
        </w:rPr>
        <w:t xml:space="preserve"> Hearing of Visitors</w:t>
      </w:r>
    </w:p>
    <w:p w14:paraId="15C2A33E" w14:textId="29A547A8" w:rsidR="00DC6908" w:rsidRPr="00DC6908" w:rsidRDefault="00DC6908" w:rsidP="00660E05">
      <w:pPr>
        <w:rPr>
          <w:bCs/>
        </w:rPr>
      </w:pPr>
      <w:r w:rsidRPr="00DC6908">
        <w:rPr>
          <w:bCs/>
        </w:rPr>
        <w:t xml:space="preserve">No name given-Question as to where </w:t>
      </w:r>
      <w:r>
        <w:rPr>
          <w:bCs/>
        </w:rPr>
        <w:t>a</w:t>
      </w:r>
      <w:r w:rsidRPr="00DC6908">
        <w:rPr>
          <w:bCs/>
        </w:rPr>
        <w:t xml:space="preserve"> solar farm would be placed?</w:t>
      </w:r>
    </w:p>
    <w:p w14:paraId="79F86810" w14:textId="78AF9114" w:rsidR="00660E05" w:rsidRPr="00DB6B45" w:rsidRDefault="00660E05" w:rsidP="00660E05">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2nd </w:t>
      </w:r>
      <w:r w:rsidRPr="00DB6B45">
        <w:rPr>
          <w:bCs/>
        </w:rPr>
        <w:t>hearing of visitors</w:t>
      </w:r>
    </w:p>
    <w:p w14:paraId="67B6F479" w14:textId="77777777" w:rsidR="0064257E" w:rsidRDefault="0064257E" w:rsidP="008B5A5F">
      <w:pPr>
        <w:rPr>
          <w:b/>
        </w:rPr>
      </w:pPr>
    </w:p>
    <w:p w14:paraId="33F8E592" w14:textId="5740B044" w:rsidR="00DD2098" w:rsidRDefault="00AD17D6" w:rsidP="008B5A5F">
      <w:pPr>
        <w:rPr>
          <w:b/>
        </w:rPr>
      </w:pPr>
      <w:r>
        <w:rPr>
          <w:b/>
        </w:rPr>
        <w:t>19</w:t>
      </w:r>
      <w:r w:rsidR="00245C83">
        <w:rPr>
          <w:b/>
        </w:rPr>
        <w:t xml:space="preserve">. </w:t>
      </w:r>
      <w:r w:rsidR="008B5A5F">
        <w:rPr>
          <w:b/>
        </w:rPr>
        <w:t>Board Comments</w:t>
      </w:r>
    </w:p>
    <w:p w14:paraId="51201D6D" w14:textId="265B888E" w:rsidR="00025D4C" w:rsidRDefault="0092611A" w:rsidP="00DD2098">
      <w:pPr>
        <w:rPr>
          <w:bCs/>
        </w:rPr>
      </w:pPr>
      <w:r>
        <w:rPr>
          <w:b/>
        </w:rPr>
        <w:t xml:space="preserve">Burlingame- </w:t>
      </w:r>
      <w:r w:rsidRPr="0092611A">
        <w:rPr>
          <w:bCs/>
        </w:rPr>
        <w:t>spoke of a “boom box” at the Carousel.  Suggested purchasing a new speaker system.</w:t>
      </w:r>
      <w:r>
        <w:rPr>
          <w:bCs/>
        </w:rPr>
        <w:t xml:space="preserve"> Suggested looking into the parent pick up process for the possible Day Care center on the Avenue, Mayor Jackson stated that pickup would be in the back.</w:t>
      </w:r>
    </w:p>
    <w:p w14:paraId="3B4001B4" w14:textId="5823796C" w:rsidR="0092611A" w:rsidRDefault="0092611A" w:rsidP="00DD2098">
      <w:pPr>
        <w:rPr>
          <w:bCs/>
        </w:rPr>
      </w:pPr>
      <w:r w:rsidRPr="0092611A">
        <w:rPr>
          <w:b/>
        </w:rPr>
        <w:t>Dorner-</w:t>
      </w:r>
      <w:r>
        <w:rPr>
          <w:bCs/>
        </w:rPr>
        <w:t xml:space="preserve"> asked about the Subway on the Avenue, Mayor Jackson did not have any concrete information.  He asked if there were any concrete dates to tear down the IBM buildings on McKinley Ave, Mayor Jackson stated there was not a scheduled date as of yet.</w:t>
      </w:r>
    </w:p>
    <w:p w14:paraId="1F33C0DA" w14:textId="77777777" w:rsidR="0092611A" w:rsidRPr="0092611A" w:rsidRDefault="0092611A" w:rsidP="00DD2098">
      <w:pPr>
        <w:rPr>
          <w:bCs/>
        </w:rPr>
      </w:pPr>
    </w:p>
    <w:p w14:paraId="072D1C33" w14:textId="5AE2FD66" w:rsidR="00DD2098" w:rsidRPr="00F10A52" w:rsidRDefault="00D64D2C" w:rsidP="00DD2098">
      <w:pPr>
        <w:rPr>
          <w:b/>
        </w:rPr>
      </w:pPr>
      <w:r>
        <w:rPr>
          <w:b/>
        </w:rPr>
        <w:t>2</w:t>
      </w:r>
      <w:r w:rsidR="008B5A5F">
        <w:rPr>
          <w:b/>
        </w:rPr>
        <w:t>0</w:t>
      </w:r>
      <w:r w:rsidR="00DD2098" w:rsidRPr="00F10A52">
        <w:rPr>
          <w:b/>
        </w:rPr>
        <w:t>. Executive Session</w:t>
      </w:r>
    </w:p>
    <w:p w14:paraId="4CD43F75" w14:textId="5CDB67A3" w:rsidR="00445EFD" w:rsidRDefault="0064257E" w:rsidP="00445EFD">
      <w:r>
        <w:t>To discuss t</w:t>
      </w:r>
      <w:r w:rsidR="00445EFD">
        <w:t>he employment history of a particular person; and matters leading to the employment of a particular person.</w:t>
      </w:r>
    </w:p>
    <w:p w14:paraId="39A146A9" w14:textId="2D86FA03" w:rsidR="00660E05" w:rsidRDefault="00660E05" w:rsidP="00660E05">
      <w:r w:rsidRPr="000B1AD6">
        <w:t>A motion to enter into executive session at</w:t>
      </w:r>
      <w:r>
        <w:t xml:space="preserve"> 7:52</w:t>
      </w:r>
      <w:r w:rsidRPr="000B1AD6">
        <w:t xml:space="preserve">pm </w:t>
      </w:r>
      <w:r>
        <w:t>to discuss the</w:t>
      </w:r>
      <w:r w:rsidRPr="00705082">
        <w:t xml:space="preserve"> </w:t>
      </w:r>
      <w:r>
        <w:t>employment history of a particular person</w:t>
      </w:r>
      <w:r w:rsidRPr="00705082">
        <w:t xml:space="preserve"> </w:t>
      </w:r>
      <w:r>
        <w:t xml:space="preserve">and matters leading to the employment of a particular person </w:t>
      </w:r>
      <w:r w:rsidRPr="000B1AD6">
        <w:t xml:space="preserve">was made by Trustee </w:t>
      </w:r>
      <w:r>
        <w:t xml:space="preserve">Burlingame </w:t>
      </w:r>
      <w:r w:rsidRPr="000B1AD6">
        <w:t xml:space="preserve">and seconded by </w:t>
      </w:r>
      <w:r w:rsidRPr="00236E8A">
        <w:t>Trustee</w:t>
      </w:r>
      <w:r>
        <w:t xml:space="preserve"> Warner</w:t>
      </w:r>
    </w:p>
    <w:p w14:paraId="7B209B88" w14:textId="77777777" w:rsidR="00660E05" w:rsidRPr="008403C2" w:rsidRDefault="00660E05" w:rsidP="00660E05">
      <w:pPr>
        <w:rPr>
          <w:rFonts w:eastAsiaTheme="minorHAnsi"/>
        </w:rPr>
      </w:pPr>
      <w:r w:rsidRPr="00236E8A">
        <w:t xml:space="preserve"> </w:t>
      </w:r>
      <w:bookmarkStart w:id="21" w:name="_Hlk108532874"/>
      <w:r w:rsidRPr="008403C2">
        <w:t>Roll Call</w:t>
      </w:r>
    </w:p>
    <w:p w14:paraId="2CFB9DF4" w14:textId="77777777" w:rsidR="00660E05" w:rsidRDefault="00660E05" w:rsidP="00660E05">
      <w:pPr>
        <w:ind w:left="630"/>
        <w:contextualSpacing/>
      </w:pPr>
      <w:r w:rsidRPr="008403C2">
        <w:t xml:space="preserve">Mayor Jackson- </w:t>
      </w:r>
      <w:r>
        <w:t>Abstain</w:t>
      </w:r>
      <w:r w:rsidRPr="008403C2">
        <w:tab/>
        <w:t>Burlingame-Yes</w:t>
      </w:r>
      <w:r>
        <w:tab/>
      </w:r>
      <w:r w:rsidRPr="008403C2">
        <w:t>Warner-Yes</w:t>
      </w:r>
    </w:p>
    <w:p w14:paraId="4BE762B2" w14:textId="77777777" w:rsidR="00660E05" w:rsidRDefault="00660E05" w:rsidP="00660E05">
      <w:r>
        <w:tab/>
      </w:r>
      <w:r>
        <w:tab/>
      </w:r>
      <w:r>
        <w:tab/>
      </w:r>
      <w:bookmarkStart w:id="22" w:name="_Hlk95913270"/>
      <w:r w:rsidRPr="008403C2">
        <w:t>Dorner-</w:t>
      </w:r>
      <w:r>
        <w:t>Yes</w:t>
      </w:r>
      <w:r>
        <w:tab/>
      </w:r>
      <w:r>
        <w:tab/>
        <w:t>Wright-Yes</w:t>
      </w:r>
      <w:bookmarkEnd w:id="22"/>
    </w:p>
    <w:p w14:paraId="06C22454" w14:textId="53DC4201" w:rsidR="00660E05" w:rsidRPr="00236E8A" w:rsidRDefault="00660E05" w:rsidP="00660E05">
      <w:bookmarkStart w:id="23" w:name="_Hlk106956997"/>
      <w:bookmarkEnd w:id="21"/>
      <w:r w:rsidRPr="00236E8A">
        <w:t xml:space="preserve">A motion to exit executive session at </w:t>
      </w:r>
      <w:r>
        <w:t>9:01</w:t>
      </w:r>
      <w:r w:rsidRPr="00236E8A">
        <w:t>pm was made by Trustee</w:t>
      </w:r>
      <w:r>
        <w:t xml:space="preserve"> Burlingame </w:t>
      </w:r>
      <w:r w:rsidRPr="00236E8A">
        <w:t xml:space="preserve">and seconded by Trustee </w:t>
      </w:r>
      <w:r>
        <w:t>Wright</w:t>
      </w:r>
    </w:p>
    <w:bookmarkEnd w:id="23"/>
    <w:p w14:paraId="4D90B885" w14:textId="4850A29F" w:rsidR="0092611A" w:rsidRPr="00236E8A" w:rsidRDefault="0092611A" w:rsidP="0092611A">
      <w:r w:rsidRPr="00236E8A">
        <w:t xml:space="preserve">A motion to </w:t>
      </w:r>
      <w:r w:rsidR="00CD2015">
        <w:t>approve a salary increase for Assistant Chief Craig Williams at $100,000.00/</w:t>
      </w:r>
      <w:proofErr w:type="spellStart"/>
      <w:r w:rsidR="00CD2015">
        <w:t>yrly</w:t>
      </w:r>
      <w:proofErr w:type="spellEnd"/>
      <w:r w:rsidR="00CD2015">
        <w:t>, effective immediately and on August 1, 2024 the salary will increase to $102,500.00/</w:t>
      </w:r>
      <w:proofErr w:type="spellStart"/>
      <w:r w:rsidR="00CD2015">
        <w:t>yrly</w:t>
      </w:r>
      <w:proofErr w:type="spellEnd"/>
      <w:r w:rsidR="00CD2015">
        <w:t xml:space="preserve"> which includes 12 paid holidays </w:t>
      </w:r>
      <w:bookmarkStart w:id="24" w:name="_Hlk132805204"/>
      <w:r w:rsidR="00CD2015">
        <w:t>per calendar year</w:t>
      </w:r>
      <w:bookmarkEnd w:id="24"/>
      <w:r w:rsidR="00CD2015">
        <w:t>, 5 weeks’ vacation per calendar year, 2 personal days per calendar year and 8 hours of sick time</w:t>
      </w:r>
      <w:r w:rsidR="00CD2015" w:rsidRPr="00CD2015">
        <w:t xml:space="preserve"> </w:t>
      </w:r>
      <w:r w:rsidR="00CD2015">
        <w:t xml:space="preserve">per calendar </w:t>
      </w:r>
      <w:r w:rsidR="00BA66C4">
        <w:t xml:space="preserve">month </w:t>
      </w:r>
      <w:r w:rsidRPr="00236E8A">
        <w:t>was made by Trustee</w:t>
      </w:r>
      <w:r>
        <w:t xml:space="preserve"> Burlingame </w:t>
      </w:r>
      <w:r w:rsidRPr="00236E8A">
        <w:t xml:space="preserve">and seconded by Trustee </w:t>
      </w:r>
      <w:r w:rsidR="00CD2015">
        <w:t>Warner</w:t>
      </w:r>
    </w:p>
    <w:p w14:paraId="25E86DA8" w14:textId="77777777" w:rsidR="00CD2015" w:rsidRPr="008403C2" w:rsidRDefault="00CD2015" w:rsidP="00CD2015">
      <w:pPr>
        <w:rPr>
          <w:rFonts w:eastAsiaTheme="minorHAnsi"/>
        </w:rPr>
      </w:pPr>
      <w:r w:rsidRPr="008403C2">
        <w:t>Roll Call</w:t>
      </w:r>
    </w:p>
    <w:p w14:paraId="60C38066" w14:textId="1CAAF5C0" w:rsidR="00CD2015" w:rsidRDefault="00CD2015" w:rsidP="00CD2015">
      <w:pPr>
        <w:ind w:left="630"/>
        <w:contextualSpacing/>
      </w:pPr>
      <w:r w:rsidRPr="008403C2">
        <w:t xml:space="preserve">Mayor Jackson- </w:t>
      </w:r>
      <w:r>
        <w:t>Yes</w:t>
      </w:r>
      <w:r w:rsidRPr="008403C2">
        <w:tab/>
        <w:t>Burlingame-Yes</w:t>
      </w:r>
      <w:r>
        <w:tab/>
      </w:r>
      <w:r w:rsidRPr="008403C2">
        <w:t>Warner-Yes</w:t>
      </w:r>
    </w:p>
    <w:p w14:paraId="4721B600" w14:textId="77777777" w:rsidR="00CD2015" w:rsidRDefault="00CD2015" w:rsidP="00CD2015">
      <w:r>
        <w:tab/>
      </w:r>
      <w:r>
        <w:tab/>
      </w:r>
      <w:r>
        <w:tab/>
      </w:r>
      <w:r w:rsidRPr="008403C2">
        <w:t>Dorner-</w:t>
      </w:r>
      <w:r>
        <w:t>Yes</w:t>
      </w:r>
      <w:r>
        <w:tab/>
      </w:r>
      <w:r>
        <w:tab/>
        <w:t>Wright-Yes</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1C942DA5" w14:textId="52C4B806" w:rsidR="00660E05" w:rsidRDefault="00660E05" w:rsidP="00660E05">
      <w:pPr>
        <w:rPr>
          <w:bCs/>
        </w:rPr>
      </w:pPr>
      <w:bookmarkStart w:id="25" w:name="_Hlk132792856"/>
      <w:r>
        <w:rPr>
          <w:bCs/>
        </w:rPr>
        <w:t>A motion to adjourn at 9:04pm was made by Trustee Burlingame and seconded by Trustee Wright</w:t>
      </w:r>
    </w:p>
    <w:p w14:paraId="7BA7D5D9" w14:textId="77777777" w:rsidR="00660E05" w:rsidRDefault="00660E05" w:rsidP="00660E05">
      <w:pPr>
        <w:rPr>
          <w:bCs/>
        </w:rPr>
      </w:pPr>
      <w:r>
        <w:t>Roll Call</w:t>
      </w:r>
    </w:p>
    <w:p w14:paraId="70C3EDE6" w14:textId="77777777" w:rsidR="00660E05" w:rsidRDefault="00660E05" w:rsidP="00660E05">
      <w:pPr>
        <w:pStyle w:val="ListParagraph"/>
      </w:pPr>
      <w:r>
        <w:t>Mayor Jackson- Abstain</w:t>
      </w:r>
      <w:r>
        <w:tab/>
      </w:r>
      <w:r>
        <w:tab/>
        <w:t>Burlingame-Yes</w:t>
      </w:r>
      <w:r>
        <w:tab/>
      </w:r>
      <w:r>
        <w:tab/>
        <w:t>Warner- Yes</w:t>
      </w:r>
    </w:p>
    <w:p w14:paraId="278A8B5D" w14:textId="77777777" w:rsidR="00660E05" w:rsidRDefault="00660E05" w:rsidP="00660E05">
      <w:pPr>
        <w:pStyle w:val="ListParagraph"/>
      </w:pPr>
      <w:r>
        <w:tab/>
      </w:r>
      <w:r>
        <w:tab/>
      </w:r>
      <w:r>
        <w:tab/>
        <w:t>Dorner- Yes</w:t>
      </w:r>
      <w:r>
        <w:tab/>
      </w:r>
      <w:r>
        <w:tab/>
        <w:t>Wright-Yes</w:t>
      </w:r>
    </w:p>
    <w:p w14:paraId="293D1AD3" w14:textId="77777777" w:rsidR="00DD2098" w:rsidRPr="00F10A52" w:rsidRDefault="00DD2098" w:rsidP="00DD2098">
      <w:pPr>
        <w:rPr>
          <w:b/>
        </w:rPr>
      </w:pPr>
    </w:p>
    <w:bookmarkEnd w:id="25"/>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2389D"/>
    <w:rsid w:val="00023B2D"/>
    <w:rsid w:val="00025D4C"/>
    <w:rsid w:val="00035F9F"/>
    <w:rsid w:val="00041558"/>
    <w:rsid w:val="00090B43"/>
    <w:rsid w:val="000E3807"/>
    <w:rsid w:val="000F7F9D"/>
    <w:rsid w:val="00112FFE"/>
    <w:rsid w:val="0013649B"/>
    <w:rsid w:val="00166065"/>
    <w:rsid w:val="00172686"/>
    <w:rsid w:val="001C4DE4"/>
    <w:rsid w:val="00244976"/>
    <w:rsid w:val="00245C83"/>
    <w:rsid w:val="002476B9"/>
    <w:rsid w:val="00275EFD"/>
    <w:rsid w:val="00361A02"/>
    <w:rsid w:val="00366BD3"/>
    <w:rsid w:val="00445EFD"/>
    <w:rsid w:val="00491663"/>
    <w:rsid w:val="004C2D22"/>
    <w:rsid w:val="004D79EA"/>
    <w:rsid w:val="005050C6"/>
    <w:rsid w:val="005234A7"/>
    <w:rsid w:val="005522C3"/>
    <w:rsid w:val="005838B1"/>
    <w:rsid w:val="005E251F"/>
    <w:rsid w:val="005E5FE1"/>
    <w:rsid w:val="0061594A"/>
    <w:rsid w:val="00635372"/>
    <w:rsid w:val="0064257E"/>
    <w:rsid w:val="0064541D"/>
    <w:rsid w:val="00660E05"/>
    <w:rsid w:val="00665579"/>
    <w:rsid w:val="006B1A67"/>
    <w:rsid w:val="006D5079"/>
    <w:rsid w:val="00736EBE"/>
    <w:rsid w:val="007618FE"/>
    <w:rsid w:val="0076687D"/>
    <w:rsid w:val="007871AB"/>
    <w:rsid w:val="00791552"/>
    <w:rsid w:val="0079597B"/>
    <w:rsid w:val="007A6659"/>
    <w:rsid w:val="007A75C6"/>
    <w:rsid w:val="007D640A"/>
    <w:rsid w:val="007E428C"/>
    <w:rsid w:val="0083117E"/>
    <w:rsid w:val="0083279A"/>
    <w:rsid w:val="00874847"/>
    <w:rsid w:val="008A26DA"/>
    <w:rsid w:val="008B5A5F"/>
    <w:rsid w:val="008C3FC9"/>
    <w:rsid w:val="008D663D"/>
    <w:rsid w:val="008D6A58"/>
    <w:rsid w:val="00924357"/>
    <w:rsid w:val="0092611A"/>
    <w:rsid w:val="00935FDA"/>
    <w:rsid w:val="0095279B"/>
    <w:rsid w:val="00953187"/>
    <w:rsid w:val="00956701"/>
    <w:rsid w:val="00957D11"/>
    <w:rsid w:val="009B1610"/>
    <w:rsid w:val="009D099D"/>
    <w:rsid w:val="00A25683"/>
    <w:rsid w:val="00AB5983"/>
    <w:rsid w:val="00AD17D6"/>
    <w:rsid w:val="00AE7C66"/>
    <w:rsid w:val="00B01418"/>
    <w:rsid w:val="00B705AA"/>
    <w:rsid w:val="00BA66C4"/>
    <w:rsid w:val="00BB1F83"/>
    <w:rsid w:val="00BC0803"/>
    <w:rsid w:val="00BF59A6"/>
    <w:rsid w:val="00BF5A4A"/>
    <w:rsid w:val="00C04513"/>
    <w:rsid w:val="00C70510"/>
    <w:rsid w:val="00C710B8"/>
    <w:rsid w:val="00CC00FA"/>
    <w:rsid w:val="00CD2015"/>
    <w:rsid w:val="00D2319B"/>
    <w:rsid w:val="00D40064"/>
    <w:rsid w:val="00D4590A"/>
    <w:rsid w:val="00D52529"/>
    <w:rsid w:val="00D62D7F"/>
    <w:rsid w:val="00D64D2C"/>
    <w:rsid w:val="00D96036"/>
    <w:rsid w:val="00DC6908"/>
    <w:rsid w:val="00DD2098"/>
    <w:rsid w:val="00E02C54"/>
    <w:rsid w:val="00E04EA9"/>
    <w:rsid w:val="00E104EF"/>
    <w:rsid w:val="00E46448"/>
    <w:rsid w:val="00E60B62"/>
    <w:rsid w:val="00EA1532"/>
    <w:rsid w:val="00EB3140"/>
    <w:rsid w:val="00ED526B"/>
    <w:rsid w:val="00EF3F18"/>
    <w:rsid w:val="00F0328E"/>
    <w:rsid w:val="00F10A52"/>
    <w:rsid w:val="00F5094B"/>
    <w:rsid w:val="00F72E85"/>
    <w:rsid w:val="00F81057"/>
    <w:rsid w:val="00FA3A39"/>
    <w:rsid w:val="00FB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3365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13</cp:revision>
  <cp:lastPrinted>2023-04-19T18:53:00Z</cp:lastPrinted>
  <dcterms:created xsi:type="dcterms:W3CDTF">2023-04-12T16:17:00Z</dcterms:created>
  <dcterms:modified xsi:type="dcterms:W3CDTF">2023-04-19T19:33:00Z</dcterms:modified>
</cp:coreProperties>
</file>