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20DA8116" w:rsidR="007E772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</w:p>
    <w:p w14:paraId="1E8C5053" w14:textId="6CFB2E45" w:rsidR="007E7729" w:rsidRDefault="007E77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  <w:r w:rsidR="000B6656">
        <w:rPr>
          <w:sz w:val="20"/>
          <w:szCs w:val="20"/>
        </w:rPr>
        <w:t>-Absent</w:t>
      </w:r>
    </w:p>
    <w:p w14:paraId="7B479DD1" w14:textId="2C25E2BC" w:rsidR="00665579" w:rsidRDefault="007E772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47038467" w:rsidR="00002430" w:rsidRPr="00956701" w:rsidRDefault="000B6656" w:rsidP="000B6656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 xml:space="preserve"> </w:t>
      </w:r>
      <w:r w:rsidR="00002430" w:rsidRPr="00956701">
        <w:rPr>
          <w:sz w:val="20"/>
          <w:szCs w:val="20"/>
        </w:rPr>
        <w:t>R. Ted Warner, Trustee</w:t>
      </w:r>
    </w:p>
    <w:p w14:paraId="5D693C7D" w14:textId="79CCF5ED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</w:r>
      <w:r w:rsidR="000B6656">
        <w:t xml:space="preserve"> </w:t>
      </w:r>
      <w:r w:rsidRPr="00956701">
        <w:rPr>
          <w:sz w:val="20"/>
          <w:szCs w:val="20"/>
        </w:rPr>
        <w:t>Patrick Dorner, Trustee</w:t>
      </w:r>
    </w:p>
    <w:p w14:paraId="76961802" w14:textId="060EECB6" w:rsidR="00002430" w:rsidRPr="00956701" w:rsidRDefault="00002430" w:rsidP="00002430">
      <w:pPr>
        <w:rPr>
          <w:sz w:val="16"/>
          <w:szCs w:val="16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</w: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7E36078F" w:rsidR="00D52529" w:rsidRPr="00956701" w:rsidRDefault="00332E0C" w:rsidP="00D52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529"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370F1DEA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</w:p>
    <w:p w14:paraId="41B447BF" w14:textId="1C0512C5" w:rsidR="00D2319B" w:rsidRDefault="00C5394E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4</w:t>
      </w:r>
      <w:r w:rsidR="009557B4">
        <w:rPr>
          <w:b/>
          <w:bCs/>
          <w:sz w:val="28"/>
          <w:szCs w:val="28"/>
        </w:rPr>
        <w:t>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2BACC865" w:rsidR="00BF59A6" w:rsidRDefault="001C0EA2" w:rsidP="00DD2098">
      <w:pPr>
        <w:rPr>
          <w:bCs/>
        </w:rPr>
      </w:pPr>
      <w:r>
        <w:rPr>
          <w:b/>
        </w:rPr>
        <w:t xml:space="preserve">Burlingame- </w:t>
      </w:r>
      <w:r>
        <w:rPr>
          <w:bCs/>
        </w:rPr>
        <w:t>Stated his</w:t>
      </w:r>
      <w:r w:rsidRPr="001C0EA2">
        <w:rPr>
          <w:bCs/>
        </w:rPr>
        <w:t xml:space="preserve"> transition team is working diligently in planning for the future</w:t>
      </w:r>
      <w:r>
        <w:rPr>
          <w:bCs/>
        </w:rPr>
        <w:t xml:space="preserve"> and he is very optimistic</w:t>
      </w:r>
      <w:r w:rsidRPr="001C0EA2">
        <w:rPr>
          <w:bCs/>
        </w:rPr>
        <w:t xml:space="preserve">. He recapped the Northside events over the past weekend.  </w:t>
      </w:r>
    </w:p>
    <w:p w14:paraId="497FBC00" w14:textId="22676545" w:rsidR="001C0EA2" w:rsidRDefault="001C0EA2" w:rsidP="00DD2098">
      <w:pPr>
        <w:rPr>
          <w:bCs/>
        </w:rPr>
      </w:pPr>
      <w:r w:rsidRPr="001C0EA2">
        <w:rPr>
          <w:b/>
        </w:rPr>
        <w:t>Dorner-</w:t>
      </w:r>
      <w:r>
        <w:rPr>
          <w:bCs/>
        </w:rPr>
        <w:t xml:space="preserve"> attended the Holiday Parade, shout out to all the organizers.  Mentioned some action beginning soon re: 1000 Monroe St.</w:t>
      </w:r>
    </w:p>
    <w:p w14:paraId="6233F960" w14:textId="31133CE5" w:rsidR="001C0EA2" w:rsidRPr="001C0EA2" w:rsidRDefault="001C0EA2" w:rsidP="00DD2098">
      <w:pPr>
        <w:rPr>
          <w:bCs/>
        </w:rPr>
      </w:pPr>
      <w:r w:rsidRPr="001C0EA2">
        <w:rPr>
          <w:b/>
        </w:rPr>
        <w:t>Warner-</w:t>
      </w:r>
      <w:r w:rsidRPr="001C0EA2">
        <w:rPr>
          <w:bCs/>
        </w:rPr>
        <w:t>commented on the lockdown law that is in place now and how it is being enforced.</w:t>
      </w:r>
    </w:p>
    <w:p w14:paraId="4EC1A3A7" w14:textId="77777777" w:rsidR="001C0EA2" w:rsidRPr="001C0EA2" w:rsidRDefault="001C0EA2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4FCD952A" w:rsidR="00BF59A6" w:rsidRDefault="001C0EA2" w:rsidP="00DD2098">
      <w:pPr>
        <w:rPr>
          <w:bCs/>
        </w:rPr>
      </w:pPr>
      <w:r w:rsidRPr="001C0EA2">
        <w:rPr>
          <w:bCs/>
        </w:rPr>
        <w:t>Stated the Village was awarded a grant through the Hazard Mitigation</w:t>
      </w:r>
      <w:r>
        <w:rPr>
          <w:bCs/>
        </w:rPr>
        <w:t xml:space="preserve"> Grant</w:t>
      </w:r>
      <w:r w:rsidRPr="001C0EA2">
        <w:rPr>
          <w:bCs/>
        </w:rPr>
        <w:t xml:space="preserve"> Program for the Taft Heights Generator for the water dept . This now makes (2) </w:t>
      </w:r>
      <w:r>
        <w:rPr>
          <w:bCs/>
        </w:rPr>
        <w:t xml:space="preserve">out (3) </w:t>
      </w:r>
      <w:r w:rsidRPr="001C0EA2">
        <w:rPr>
          <w:bCs/>
        </w:rPr>
        <w:t xml:space="preserve">grants that the Village has </w:t>
      </w:r>
      <w:r>
        <w:rPr>
          <w:bCs/>
        </w:rPr>
        <w:t xml:space="preserve">applied for.  </w:t>
      </w:r>
      <w:r w:rsidR="005C5978">
        <w:rPr>
          <w:bCs/>
        </w:rPr>
        <w:t xml:space="preserve">The </w:t>
      </w:r>
      <w:r>
        <w:rPr>
          <w:bCs/>
        </w:rPr>
        <w:t xml:space="preserve">Brownfield Opportunity </w:t>
      </w:r>
      <w:r w:rsidR="005C5978">
        <w:rPr>
          <w:bCs/>
        </w:rPr>
        <w:t xml:space="preserve">Area </w:t>
      </w:r>
      <w:r>
        <w:rPr>
          <w:bCs/>
        </w:rPr>
        <w:t>RFP is out and due</w:t>
      </w:r>
      <w:r w:rsidR="005C5978">
        <w:rPr>
          <w:bCs/>
        </w:rPr>
        <w:t xml:space="preserve"> by January 4, 2024. He spoke of the DRI Contract that is on the agenda tonight.  This entails all Village DRI projects (3.1 million award).  He has a meeting scheduled this week with the DRI Downtown Consultants re: the businesses in the </w:t>
      </w:r>
      <w:proofErr w:type="spellStart"/>
      <w:r w:rsidR="005C5978">
        <w:rPr>
          <w:bCs/>
        </w:rPr>
        <w:t>iDistrict</w:t>
      </w:r>
      <w:proofErr w:type="spellEnd"/>
      <w:r w:rsidR="005C5978">
        <w:rPr>
          <w:bCs/>
        </w:rPr>
        <w:t xml:space="preserve"> area, as well as some on the Northside.  We should expect the applications to go next year.</w:t>
      </w:r>
    </w:p>
    <w:p w14:paraId="65CDDDA5" w14:textId="77777777" w:rsidR="005C5978" w:rsidRPr="001C0EA2" w:rsidRDefault="005C5978" w:rsidP="00DD2098">
      <w:pPr>
        <w:rPr>
          <w:bCs/>
        </w:rPr>
      </w:pPr>
    </w:p>
    <w:p w14:paraId="5C8C8550" w14:textId="77777777" w:rsidR="00AD17D6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5C3D55FF" w14:textId="74FFAAB8" w:rsidR="005C5978" w:rsidRPr="005C5978" w:rsidRDefault="005C5978" w:rsidP="00AD17D6">
      <w:pPr>
        <w:rPr>
          <w:bCs/>
        </w:rPr>
      </w:pPr>
      <w:r w:rsidRPr="005C5978">
        <w:rPr>
          <w:bCs/>
        </w:rPr>
        <w:t>Commented on companies wanting to place lines on our municipal light poles.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320DBA72" w:rsidR="00DD2098" w:rsidRPr="005C5978" w:rsidRDefault="00DD2098" w:rsidP="00DD2098">
      <w:pPr>
        <w:rPr>
          <w:bCs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  <w:r w:rsidR="005C5978">
        <w:rPr>
          <w:b/>
        </w:rPr>
        <w:t xml:space="preserve">- </w:t>
      </w:r>
      <w:r w:rsidR="005C5978" w:rsidRPr="005C5978">
        <w:rPr>
          <w:bCs/>
        </w:rPr>
        <w:t>None</w:t>
      </w:r>
    </w:p>
    <w:p w14:paraId="31732CA0" w14:textId="77777777" w:rsidR="00784BB7" w:rsidRPr="00F10A52" w:rsidRDefault="00784BB7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5610AC95" w14:textId="77777777" w:rsidR="004C6B9C" w:rsidRDefault="004C6B9C" w:rsidP="00AD17D6">
      <w:pPr>
        <w:rPr>
          <w:b/>
        </w:rPr>
      </w:pPr>
    </w:p>
    <w:p w14:paraId="73214F7F" w14:textId="7724B3BF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5FF3A84E" w14:textId="70FA8184" w:rsidR="00DD2098" w:rsidRDefault="00DD2098" w:rsidP="00DD2098">
      <w:pPr>
        <w:rPr>
          <w:bCs/>
        </w:rPr>
      </w:pPr>
    </w:p>
    <w:p w14:paraId="218CAB34" w14:textId="77777777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4F930405" w14:textId="77777777" w:rsidR="005C5978" w:rsidRPr="009921EE" w:rsidRDefault="005C5978" w:rsidP="005C5978">
      <w:pPr>
        <w:rPr>
          <w:bCs/>
        </w:rPr>
      </w:pPr>
      <w:r w:rsidRPr="009921EE">
        <w:rPr>
          <w:bCs/>
        </w:rPr>
        <w:t xml:space="preserve">As no one wished to speak, </w:t>
      </w:r>
      <w:r>
        <w:rPr>
          <w:bCs/>
        </w:rPr>
        <w:t>Mayor Jackson</w:t>
      </w:r>
      <w:r w:rsidRPr="009921EE">
        <w:rPr>
          <w:bCs/>
        </w:rPr>
        <w:t xml:space="preserve"> closed the</w:t>
      </w:r>
      <w:r>
        <w:rPr>
          <w:bCs/>
        </w:rPr>
        <w:t xml:space="preserve"> 1st </w:t>
      </w:r>
      <w:r w:rsidRPr="009921EE">
        <w:rPr>
          <w:bCs/>
        </w:rPr>
        <w:t>hearing</w:t>
      </w:r>
      <w:r>
        <w:rPr>
          <w:bCs/>
        </w:rPr>
        <w:t xml:space="preserve"> of visitors</w:t>
      </w:r>
    </w:p>
    <w:p w14:paraId="1ED5C0AC" w14:textId="77777777" w:rsidR="000B6656" w:rsidRDefault="000B6656" w:rsidP="00AD17D6">
      <w:pPr>
        <w:rPr>
          <w:b/>
        </w:rPr>
      </w:pPr>
    </w:p>
    <w:p w14:paraId="458FB2B0" w14:textId="266F81DD" w:rsidR="00AD17D6" w:rsidRDefault="008A26DA" w:rsidP="00AD17D6">
      <w:pPr>
        <w:rPr>
          <w:b/>
        </w:rPr>
      </w:pPr>
      <w:r>
        <w:rPr>
          <w:b/>
        </w:rPr>
        <w:t>11. Approval of Minutes</w:t>
      </w:r>
    </w:p>
    <w:p w14:paraId="64653970" w14:textId="07D8C4FB" w:rsidR="00784BB7" w:rsidRDefault="00C5394E" w:rsidP="00DD2098">
      <w:pPr>
        <w:rPr>
          <w:bCs/>
        </w:rPr>
      </w:pPr>
      <w:r w:rsidRPr="00C5394E">
        <w:rPr>
          <w:bCs/>
        </w:rPr>
        <w:t>a. VOE 11/6/2023</w:t>
      </w:r>
    </w:p>
    <w:p w14:paraId="388B4A0B" w14:textId="650C3AD3" w:rsidR="000B6656" w:rsidRDefault="000B6656" w:rsidP="000B6656">
      <w:pPr>
        <w:rPr>
          <w:bCs/>
        </w:rPr>
      </w:pPr>
      <w:r>
        <w:rPr>
          <w:bCs/>
        </w:rPr>
        <w:t>A motion to approve was made by Trustee Burlingame and seconded by Trustee Warner</w:t>
      </w:r>
    </w:p>
    <w:p w14:paraId="52A4583E" w14:textId="77777777" w:rsidR="000B6656" w:rsidRDefault="000B6656" w:rsidP="000B6656">
      <w:pPr>
        <w:rPr>
          <w:bCs/>
        </w:rPr>
      </w:pPr>
      <w:r>
        <w:t>Roll Call</w:t>
      </w:r>
    </w:p>
    <w:p w14:paraId="05DA30F9" w14:textId="77777777" w:rsidR="000B6656" w:rsidRDefault="000B6656" w:rsidP="000B6656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1E9569E5" w14:textId="7138D95F" w:rsidR="000B6656" w:rsidRDefault="000B6656" w:rsidP="000B6656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bookmarkStart w:id="0" w:name="_Hlk153201738"/>
      <w:r w:rsidR="003D0CC6">
        <w:t>Absent</w:t>
      </w:r>
    </w:p>
    <w:bookmarkEnd w:id="0"/>
    <w:p w14:paraId="73DA96D8" w14:textId="77777777" w:rsidR="000B6656" w:rsidRPr="00C5394E" w:rsidRDefault="000B6656" w:rsidP="00DD2098">
      <w:pPr>
        <w:rPr>
          <w:bCs/>
        </w:rPr>
      </w:pPr>
    </w:p>
    <w:p w14:paraId="5FDD33F7" w14:textId="6A07B0E3" w:rsidR="00C5394E" w:rsidRPr="00C5394E" w:rsidRDefault="00C5394E" w:rsidP="00DD2098">
      <w:pPr>
        <w:rPr>
          <w:bCs/>
        </w:rPr>
      </w:pPr>
      <w:r w:rsidRPr="00C5394E">
        <w:rPr>
          <w:bCs/>
        </w:rPr>
        <w:t>b. VOE 11/20/2023</w:t>
      </w:r>
    </w:p>
    <w:p w14:paraId="25B6D874" w14:textId="2139992E" w:rsidR="000B6656" w:rsidRDefault="000B6656" w:rsidP="000B6656">
      <w:pPr>
        <w:rPr>
          <w:bCs/>
        </w:rPr>
      </w:pPr>
      <w:bookmarkStart w:id="1" w:name="_Hlk153201760"/>
      <w:r>
        <w:rPr>
          <w:bCs/>
        </w:rPr>
        <w:t>A motion to approve was made by Trustee Burlingame and seconded by Trustee Warner</w:t>
      </w:r>
    </w:p>
    <w:p w14:paraId="729AA597" w14:textId="77777777" w:rsidR="000B6656" w:rsidRDefault="000B6656" w:rsidP="000B6656">
      <w:pPr>
        <w:rPr>
          <w:bCs/>
        </w:rPr>
      </w:pPr>
      <w:r>
        <w:t>Roll Call</w:t>
      </w:r>
    </w:p>
    <w:p w14:paraId="31CF8EB0" w14:textId="77777777" w:rsidR="000B6656" w:rsidRDefault="000B6656" w:rsidP="000B6656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214936A0" w14:textId="77777777" w:rsidR="003D0CC6" w:rsidRDefault="000B6656" w:rsidP="003D0CC6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 w:rsidR="003D0CC6">
        <w:t>Absent</w:t>
      </w:r>
    </w:p>
    <w:bookmarkEnd w:id="1"/>
    <w:p w14:paraId="3D6B1600" w14:textId="10C15A24" w:rsidR="00C5394E" w:rsidRDefault="00C5394E" w:rsidP="003D0CC6">
      <w:pPr>
        <w:pStyle w:val="ListParagraph"/>
        <w:rPr>
          <w:b/>
        </w:rPr>
      </w:pPr>
    </w:p>
    <w:p w14:paraId="4CE0BDAE" w14:textId="64E8434F" w:rsidR="00DD2098" w:rsidRPr="00F10A52" w:rsidRDefault="00AD17D6" w:rsidP="00DD20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4D64E0A5" w14:textId="09E5F06F" w:rsidR="00784BB7" w:rsidRPr="00C5394E" w:rsidRDefault="00C5394E" w:rsidP="00DD2098">
      <w:pPr>
        <w:rPr>
          <w:bCs/>
        </w:rPr>
      </w:pPr>
      <w:r w:rsidRPr="00C5394E">
        <w:rPr>
          <w:bCs/>
        </w:rPr>
        <w:t>a. Notice of anticipated retirement date for OFC Sean Ahern-EPD</w:t>
      </w:r>
    </w:p>
    <w:p w14:paraId="66088834" w14:textId="10ACCD5F" w:rsidR="00C5394E" w:rsidRPr="00B10E4C" w:rsidRDefault="00B10E4C" w:rsidP="00DD2098">
      <w:pPr>
        <w:rPr>
          <w:bCs/>
        </w:rPr>
      </w:pPr>
      <w:r w:rsidRPr="00B10E4C">
        <w:rPr>
          <w:bCs/>
        </w:rPr>
        <w:t>b. Notice from the Civil Service Commission</w:t>
      </w:r>
      <w:r>
        <w:rPr>
          <w:bCs/>
        </w:rPr>
        <w:t>-Police Chief Waiver</w:t>
      </w:r>
    </w:p>
    <w:p w14:paraId="04C6C7CF" w14:textId="4AD7CA87" w:rsidR="000B6656" w:rsidRDefault="000B6656" w:rsidP="000B6656">
      <w:pPr>
        <w:rPr>
          <w:bCs/>
        </w:rPr>
      </w:pPr>
      <w:r>
        <w:rPr>
          <w:bCs/>
        </w:rPr>
        <w:t xml:space="preserve">A motion to approve filing a &amp; b was made by Trustee Burlingame and seconded by Trustee </w:t>
      </w:r>
      <w:r w:rsidR="003D0CC6">
        <w:rPr>
          <w:bCs/>
        </w:rPr>
        <w:t>Dorner</w:t>
      </w:r>
    </w:p>
    <w:p w14:paraId="58EBF5E3" w14:textId="77777777" w:rsidR="000B6656" w:rsidRDefault="000B6656" w:rsidP="000B6656">
      <w:pPr>
        <w:rPr>
          <w:bCs/>
        </w:rPr>
      </w:pPr>
      <w:r>
        <w:t>Roll Call</w:t>
      </w:r>
    </w:p>
    <w:p w14:paraId="6F44ED50" w14:textId="77777777" w:rsidR="000B6656" w:rsidRDefault="000B6656" w:rsidP="000B6656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49B13302" w14:textId="77777777" w:rsidR="003D0CC6" w:rsidRDefault="000B6656" w:rsidP="003D0CC6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 w:rsidR="003D0CC6">
        <w:t>Absent</w:t>
      </w:r>
    </w:p>
    <w:p w14:paraId="32AFD45E" w14:textId="2DFEBE6D" w:rsidR="00B10E4C" w:rsidRDefault="00B10E4C" w:rsidP="003D0CC6">
      <w:pPr>
        <w:pStyle w:val="ListParagraph"/>
        <w:rPr>
          <w:b/>
        </w:rPr>
      </w:pPr>
    </w:p>
    <w:p w14:paraId="0BC5923B" w14:textId="55457E3B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6791CB8E" w14:textId="62D198A0" w:rsidR="004C6B9C" w:rsidRDefault="00C5394E" w:rsidP="00736EBE">
      <w:pPr>
        <w:rPr>
          <w:bCs/>
        </w:rPr>
      </w:pPr>
      <w:r w:rsidRPr="00C5394E">
        <w:rPr>
          <w:bCs/>
        </w:rPr>
        <w:t xml:space="preserve">a.  </w:t>
      </w:r>
      <w:bookmarkStart w:id="2" w:name="_Hlk153201823"/>
      <w:r w:rsidRPr="00C5394E">
        <w:rPr>
          <w:bCs/>
        </w:rPr>
        <w:t>DRI-Village Improvement Projects Contract</w:t>
      </w:r>
      <w:bookmarkEnd w:id="2"/>
    </w:p>
    <w:p w14:paraId="076CBA0B" w14:textId="40C8114A" w:rsidR="003D0CC6" w:rsidRDefault="003D0CC6" w:rsidP="003D0CC6">
      <w:pPr>
        <w:rPr>
          <w:bCs/>
        </w:rPr>
      </w:pPr>
      <w:r>
        <w:rPr>
          <w:bCs/>
        </w:rPr>
        <w:t xml:space="preserve">A motion to approve the </w:t>
      </w:r>
      <w:r w:rsidRPr="00C5394E">
        <w:rPr>
          <w:bCs/>
        </w:rPr>
        <w:t>DRI-Village Improvement Projects Contract</w:t>
      </w:r>
      <w:r>
        <w:rPr>
          <w:bCs/>
        </w:rPr>
        <w:t xml:space="preserve"> was made by Trustee Burlingame and seconded by Trustee Warner</w:t>
      </w:r>
    </w:p>
    <w:p w14:paraId="7129DE6E" w14:textId="77777777" w:rsidR="003D0CC6" w:rsidRDefault="003D0CC6" w:rsidP="003D0CC6">
      <w:pPr>
        <w:rPr>
          <w:bCs/>
        </w:rPr>
      </w:pPr>
      <w:r>
        <w:t>Roll Call</w:t>
      </w:r>
    </w:p>
    <w:p w14:paraId="6E472921" w14:textId="77777777" w:rsidR="003D0CC6" w:rsidRDefault="003D0CC6" w:rsidP="003D0CC6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3B01CAE7" w14:textId="77777777" w:rsidR="003D0CC6" w:rsidRDefault="003D0CC6" w:rsidP="003D0CC6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Absent</w:t>
      </w:r>
    </w:p>
    <w:p w14:paraId="4A1BCC11" w14:textId="77777777" w:rsidR="003D0CC6" w:rsidRPr="00C5394E" w:rsidRDefault="003D0CC6" w:rsidP="00736EBE">
      <w:pPr>
        <w:rPr>
          <w:bCs/>
        </w:rPr>
      </w:pPr>
    </w:p>
    <w:p w14:paraId="2C256376" w14:textId="7DA3EC20" w:rsidR="00C5394E" w:rsidRDefault="00BF5FFC" w:rsidP="00736EBE">
      <w:pPr>
        <w:rPr>
          <w:bCs/>
        </w:rPr>
      </w:pPr>
      <w:r w:rsidRPr="00BF5FFC">
        <w:rPr>
          <w:bCs/>
        </w:rPr>
        <w:t xml:space="preserve">b.  Acceptance of the Engineering Planning </w:t>
      </w:r>
      <w:r>
        <w:rPr>
          <w:bCs/>
        </w:rPr>
        <w:t>G</w:t>
      </w:r>
      <w:r w:rsidRPr="00BF5FFC">
        <w:rPr>
          <w:bCs/>
        </w:rPr>
        <w:t>rant</w:t>
      </w:r>
    </w:p>
    <w:p w14:paraId="681AC031" w14:textId="1EBC94C9" w:rsidR="003D0CC6" w:rsidRDefault="003D0CC6" w:rsidP="003D0CC6">
      <w:pPr>
        <w:rPr>
          <w:bCs/>
        </w:rPr>
      </w:pPr>
      <w:r>
        <w:rPr>
          <w:bCs/>
        </w:rPr>
        <w:t xml:space="preserve">A motion to approve the </w:t>
      </w:r>
      <w:r w:rsidR="005C5978">
        <w:rPr>
          <w:bCs/>
        </w:rPr>
        <w:t>grant agreement</w:t>
      </w:r>
      <w:r w:rsidRPr="00BF5FFC">
        <w:rPr>
          <w:bCs/>
        </w:rPr>
        <w:t xml:space="preserve"> </w:t>
      </w:r>
      <w:r w:rsidR="005C5978">
        <w:rPr>
          <w:bCs/>
        </w:rPr>
        <w:t>for</w:t>
      </w:r>
      <w:r w:rsidRPr="00BF5FFC">
        <w:rPr>
          <w:bCs/>
        </w:rPr>
        <w:t xml:space="preserve"> the Engineering Planning </w:t>
      </w:r>
      <w:r>
        <w:rPr>
          <w:bCs/>
        </w:rPr>
        <w:t>G</w:t>
      </w:r>
      <w:r w:rsidRPr="00BF5FFC">
        <w:rPr>
          <w:bCs/>
        </w:rPr>
        <w:t>rant</w:t>
      </w:r>
      <w:r>
        <w:rPr>
          <w:bCs/>
        </w:rPr>
        <w:t xml:space="preserve"> was made by Trustee Burlingame and seconded by Trustee Warner</w:t>
      </w:r>
    </w:p>
    <w:p w14:paraId="654C0C63" w14:textId="77777777" w:rsidR="003D0CC6" w:rsidRDefault="003D0CC6" w:rsidP="003D0CC6">
      <w:pPr>
        <w:rPr>
          <w:bCs/>
        </w:rPr>
      </w:pPr>
      <w:r>
        <w:t>Roll Call</w:t>
      </w:r>
    </w:p>
    <w:p w14:paraId="31842415" w14:textId="77777777" w:rsidR="003D0CC6" w:rsidRDefault="003D0CC6" w:rsidP="003D0CC6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3569059B" w14:textId="77777777" w:rsidR="003D0CC6" w:rsidRDefault="003D0CC6" w:rsidP="003D0CC6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Absent</w:t>
      </w:r>
    </w:p>
    <w:p w14:paraId="247A6B22" w14:textId="77777777" w:rsidR="003D0CC6" w:rsidRPr="00BF5FFC" w:rsidRDefault="003D0CC6" w:rsidP="00736EBE">
      <w:pPr>
        <w:rPr>
          <w:bCs/>
        </w:rPr>
      </w:pPr>
    </w:p>
    <w:p w14:paraId="7C4F4DCC" w14:textId="77777777" w:rsidR="005C5978" w:rsidRDefault="005C5978" w:rsidP="00736EBE">
      <w:pPr>
        <w:rPr>
          <w:bCs/>
        </w:rPr>
      </w:pPr>
    </w:p>
    <w:p w14:paraId="7FA6D6CB" w14:textId="0243C0FD" w:rsidR="00BF5FFC" w:rsidRPr="00757ABF" w:rsidRDefault="00757ABF" w:rsidP="00736EBE">
      <w:pPr>
        <w:rPr>
          <w:bCs/>
        </w:rPr>
      </w:pPr>
      <w:r w:rsidRPr="00757ABF">
        <w:rPr>
          <w:bCs/>
        </w:rPr>
        <w:lastRenderedPageBreak/>
        <w:t>c.  Aviation Project Funding Agreement- Fuel Farm</w:t>
      </w:r>
    </w:p>
    <w:p w14:paraId="31AB2500" w14:textId="56B46E6C" w:rsidR="003D0CC6" w:rsidRDefault="003D0CC6" w:rsidP="003D0CC6">
      <w:pPr>
        <w:rPr>
          <w:bCs/>
        </w:rPr>
      </w:pPr>
      <w:r>
        <w:rPr>
          <w:bCs/>
        </w:rPr>
        <w:t xml:space="preserve">A motion to table the </w:t>
      </w:r>
      <w:r w:rsidRPr="00757ABF">
        <w:rPr>
          <w:bCs/>
        </w:rPr>
        <w:t>Aviation Project Funding Agreement- Fuel Farm</w:t>
      </w:r>
      <w:r>
        <w:rPr>
          <w:bCs/>
        </w:rPr>
        <w:t xml:space="preserve"> was made by Trustee Burlingame and seconded by Trustee Dorner</w:t>
      </w:r>
    </w:p>
    <w:p w14:paraId="0DB73D35" w14:textId="77777777" w:rsidR="003D0CC6" w:rsidRDefault="003D0CC6" w:rsidP="003D0CC6">
      <w:pPr>
        <w:rPr>
          <w:bCs/>
        </w:rPr>
      </w:pPr>
      <w:r>
        <w:t>Roll Call</w:t>
      </w:r>
    </w:p>
    <w:p w14:paraId="49B3C350" w14:textId="77777777" w:rsidR="003D0CC6" w:rsidRDefault="003D0CC6" w:rsidP="003D0CC6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1058C296" w14:textId="77777777" w:rsidR="003D0CC6" w:rsidRDefault="003D0CC6" w:rsidP="003D0CC6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Absent</w:t>
      </w:r>
    </w:p>
    <w:p w14:paraId="741D556B" w14:textId="77777777" w:rsidR="00757ABF" w:rsidRDefault="00757ABF" w:rsidP="00736EBE">
      <w:pPr>
        <w:rPr>
          <w:b/>
        </w:rPr>
      </w:pPr>
    </w:p>
    <w:p w14:paraId="145E4F55" w14:textId="5AD6F3FD" w:rsidR="00AB5983" w:rsidRDefault="008A26DA" w:rsidP="00736EBE">
      <w:pPr>
        <w:rPr>
          <w:b/>
        </w:rPr>
      </w:pPr>
      <w:r>
        <w:rPr>
          <w:b/>
        </w:rPr>
        <w:t>14. Bid(s)</w:t>
      </w:r>
      <w:r w:rsidR="000D787A">
        <w:rPr>
          <w:b/>
        </w:rPr>
        <w:t>- None</w:t>
      </w:r>
    </w:p>
    <w:p w14:paraId="01162874" w14:textId="77777777" w:rsidR="008A26DA" w:rsidRDefault="008A26DA" w:rsidP="00736EBE">
      <w:pPr>
        <w:rPr>
          <w:b/>
        </w:rPr>
      </w:pPr>
    </w:p>
    <w:p w14:paraId="4A1AA2F0" w14:textId="5B98C168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</w:t>
      </w:r>
      <w:r w:rsidR="000160E7" w:rsidRPr="000160E7">
        <w:rPr>
          <w:b/>
        </w:rPr>
        <w:t>12/4/2023</w:t>
      </w:r>
      <w:r w:rsidR="001C4DE4">
        <w:rPr>
          <w:b/>
        </w:rPr>
        <w:t xml:space="preserve">   </w:t>
      </w:r>
      <w:r w:rsidR="00B10E4C">
        <w:rPr>
          <w:b/>
        </w:rPr>
        <w:t xml:space="preserve">  </w:t>
      </w:r>
      <w:r w:rsidR="000160E7">
        <w:rPr>
          <w:b/>
        </w:rPr>
        <w:t>$326,987.14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4CB262F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160E7">
              <w:rPr>
                <w:rFonts w:eastAsiaTheme="minorHAnsi"/>
                <w:b/>
              </w:rPr>
              <w:t>115,272.69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1EA8755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160E7">
              <w:rPr>
                <w:rFonts w:eastAsiaTheme="minorHAnsi"/>
                <w:b/>
              </w:rPr>
              <w:t>15,836.24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44564378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160E7">
              <w:rPr>
                <w:rFonts w:eastAsiaTheme="minorHAnsi"/>
                <w:b/>
              </w:rPr>
              <w:t>43,032.67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11FBEE74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160E7">
              <w:rPr>
                <w:rFonts w:eastAsiaTheme="minorHAnsi"/>
                <w:b/>
              </w:rPr>
              <w:t>73,802.03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2F4BF4C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160E7">
              <w:rPr>
                <w:rFonts w:eastAsiaTheme="minorHAnsi"/>
                <w:b/>
              </w:rPr>
              <w:t>75,602.00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6265EA8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160E7">
              <w:rPr>
                <w:rFonts w:eastAsiaTheme="minorHAnsi"/>
                <w:b/>
              </w:rPr>
              <w:t>2,402.50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172B686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160E7">
              <w:rPr>
                <w:rFonts w:eastAsiaTheme="minorHAnsi"/>
                <w:b/>
              </w:rPr>
              <w:t>1,039.01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05B01F21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160E7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0449E472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160E7">
              <w:rPr>
                <w:b/>
              </w:rPr>
              <w:t>326,987.14</w:t>
            </w:r>
          </w:p>
        </w:tc>
      </w:tr>
    </w:tbl>
    <w:p w14:paraId="259D44E1" w14:textId="77F556AE" w:rsidR="003D0CC6" w:rsidRDefault="003D0CC6" w:rsidP="003D0CC6">
      <w:pPr>
        <w:rPr>
          <w:bCs/>
        </w:rPr>
      </w:pPr>
      <w:bookmarkStart w:id="3" w:name="_Hlk153201954"/>
      <w:r>
        <w:rPr>
          <w:bCs/>
        </w:rPr>
        <w:t>A motion to approve the accounts payables for 12/4/2023 was made by Trustee Burlingame and seconded by Trustee Warner</w:t>
      </w:r>
    </w:p>
    <w:p w14:paraId="1D6837A5" w14:textId="77777777" w:rsidR="003D0CC6" w:rsidRDefault="003D0CC6" w:rsidP="003D0CC6">
      <w:pPr>
        <w:rPr>
          <w:bCs/>
        </w:rPr>
      </w:pPr>
      <w:r>
        <w:t>Roll Call</w:t>
      </w:r>
    </w:p>
    <w:p w14:paraId="422B687E" w14:textId="77777777" w:rsidR="003D0CC6" w:rsidRDefault="003D0CC6" w:rsidP="003D0CC6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1654826B" w14:textId="77777777" w:rsidR="003D0CC6" w:rsidRDefault="003D0CC6" w:rsidP="003D0CC6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Absent</w:t>
      </w:r>
    </w:p>
    <w:bookmarkEnd w:id="3"/>
    <w:p w14:paraId="01CE2CBA" w14:textId="77777777" w:rsidR="00784BB7" w:rsidRDefault="00784BB7" w:rsidP="00784BB7">
      <w:pPr>
        <w:rPr>
          <w:b/>
        </w:rPr>
      </w:pPr>
    </w:p>
    <w:p w14:paraId="66850EF9" w14:textId="63C9C5DF" w:rsidR="00784BB7" w:rsidRPr="0083117E" w:rsidRDefault="00784BB7" w:rsidP="00784BB7">
      <w:pPr>
        <w:rPr>
          <w:bCs/>
        </w:rPr>
      </w:pPr>
      <w:r>
        <w:rPr>
          <w:b/>
        </w:rPr>
        <w:t xml:space="preserve">15a. </w:t>
      </w:r>
      <w:r w:rsidRPr="0083117E">
        <w:rPr>
          <w:bCs/>
        </w:rPr>
        <w:t xml:space="preserve">ACH’s for </w:t>
      </w:r>
      <w:bookmarkStart w:id="4" w:name="_Hlk152325430"/>
      <w:r w:rsidR="000160E7">
        <w:rPr>
          <w:bCs/>
        </w:rPr>
        <w:t>12/4/2023</w:t>
      </w:r>
      <w:bookmarkEnd w:id="4"/>
      <w:r w:rsidR="000160E7">
        <w:rPr>
          <w:bCs/>
        </w:rPr>
        <w:t>- $513,254.58</w:t>
      </w:r>
    </w:p>
    <w:p w14:paraId="264ECCE6" w14:textId="5920D336" w:rsidR="003D0CC6" w:rsidRDefault="003D0CC6" w:rsidP="003D0CC6">
      <w:pPr>
        <w:rPr>
          <w:bCs/>
        </w:rPr>
      </w:pPr>
      <w:r>
        <w:rPr>
          <w:bCs/>
        </w:rPr>
        <w:t>A motion to approve the ACH’s for 12/4/2023 was made by Trustee Burlingame and seconded by Trustee Dorner</w:t>
      </w:r>
    </w:p>
    <w:p w14:paraId="38175006" w14:textId="77777777" w:rsidR="003D0CC6" w:rsidRDefault="003D0CC6" w:rsidP="003D0CC6">
      <w:pPr>
        <w:rPr>
          <w:bCs/>
        </w:rPr>
      </w:pPr>
      <w:r>
        <w:t>Roll Call</w:t>
      </w:r>
    </w:p>
    <w:p w14:paraId="7165C00E" w14:textId="77777777" w:rsidR="003D0CC6" w:rsidRDefault="003D0CC6" w:rsidP="003D0CC6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6785DD08" w14:textId="77777777" w:rsidR="003D0CC6" w:rsidRDefault="003D0CC6" w:rsidP="003D0CC6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Absent</w:t>
      </w:r>
    </w:p>
    <w:p w14:paraId="199C4E03" w14:textId="77777777" w:rsidR="00784BB7" w:rsidRDefault="00784BB7" w:rsidP="00784BB7">
      <w:pPr>
        <w:rPr>
          <w:b/>
        </w:rPr>
      </w:pPr>
    </w:p>
    <w:p w14:paraId="55CEA8DC" w14:textId="5887B8F0" w:rsidR="001C4DE4" w:rsidRDefault="00784BB7" w:rsidP="00784BB7">
      <w:pPr>
        <w:rPr>
          <w:bCs/>
        </w:rPr>
      </w:pPr>
      <w:r>
        <w:rPr>
          <w:b/>
        </w:rPr>
        <w:t xml:space="preserve">15b. </w:t>
      </w:r>
      <w:r w:rsidRPr="0083117E">
        <w:rPr>
          <w:bCs/>
        </w:rPr>
        <w:t>Pre-</w:t>
      </w:r>
      <w:proofErr w:type="spellStart"/>
      <w:r>
        <w:rPr>
          <w:bCs/>
        </w:rPr>
        <w:t>P</w:t>
      </w:r>
      <w:r w:rsidRPr="0083117E">
        <w:rPr>
          <w:bCs/>
        </w:rPr>
        <w:t>aids</w:t>
      </w:r>
      <w:proofErr w:type="spellEnd"/>
      <w:r w:rsidRPr="0083117E">
        <w:rPr>
          <w:bCs/>
        </w:rPr>
        <w:t xml:space="preserve"> for </w:t>
      </w:r>
      <w:r w:rsidR="000160E7">
        <w:rPr>
          <w:bCs/>
        </w:rPr>
        <w:t>12/4/2023- $135,966.51</w:t>
      </w:r>
    </w:p>
    <w:p w14:paraId="157D772B" w14:textId="5A02EA5B" w:rsidR="003D0CC6" w:rsidRDefault="003D0CC6" w:rsidP="003D0CC6">
      <w:pPr>
        <w:rPr>
          <w:bCs/>
        </w:rPr>
      </w:pPr>
      <w:r>
        <w:rPr>
          <w:bCs/>
        </w:rPr>
        <w:t>A motion to approve the pre-</w:t>
      </w:r>
      <w:proofErr w:type="spellStart"/>
      <w:r>
        <w:rPr>
          <w:bCs/>
        </w:rPr>
        <w:t>paids</w:t>
      </w:r>
      <w:proofErr w:type="spellEnd"/>
      <w:r>
        <w:rPr>
          <w:bCs/>
        </w:rPr>
        <w:t xml:space="preserve"> for 12/4/2023 was made by Trustee Burlingame and seconded by Trustee Dorner</w:t>
      </w:r>
    </w:p>
    <w:p w14:paraId="09515862" w14:textId="77777777" w:rsidR="003D0CC6" w:rsidRDefault="003D0CC6" w:rsidP="003D0CC6">
      <w:pPr>
        <w:rPr>
          <w:bCs/>
        </w:rPr>
      </w:pPr>
      <w:r>
        <w:t>Roll Call</w:t>
      </w:r>
    </w:p>
    <w:p w14:paraId="10B85E14" w14:textId="77777777" w:rsidR="003D0CC6" w:rsidRDefault="003D0CC6" w:rsidP="003D0CC6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0BFDDAC5" w14:textId="77777777" w:rsidR="003D0CC6" w:rsidRDefault="003D0CC6" w:rsidP="003D0CC6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Absent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25AC6076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  <w:r w:rsidR="005C5978">
        <w:rPr>
          <w:b/>
        </w:rPr>
        <w:t>- None</w:t>
      </w:r>
    </w:p>
    <w:p w14:paraId="54D103E1" w14:textId="2D7A0843" w:rsidR="00DD2098" w:rsidRPr="00F10A52" w:rsidRDefault="00112FFE" w:rsidP="00DD2098">
      <w:pPr>
        <w:rPr>
          <w:b/>
        </w:rPr>
      </w:pPr>
      <w:r>
        <w:rPr>
          <w:b/>
        </w:rPr>
        <w:lastRenderedPageBreak/>
        <w:t>17</w:t>
      </w:r>
      <w:r w:rsidR="00DD2098" w:rsidRPr="00F10A52">
        <w:rPr>
          <w:b/>
        </w:rPr>
        <w:t>. New Business</w:t>
      </w:r>
      <w:r w:rsidR="005C5978">
        <w:rPr>
          <w:b/>
        </w:rPr>
        <w:t>- None</w:t>
      </w:r>
    </w:p>
    <w:p w14:paraId="3E52C658" w14:textId="77777777" w:rsidR="008B5A5F" w:rsidRPr="00F10A52" w:rsidRDefault="008B5A5F" w:rsidP="00DD2098">
      <w:pPr>
        <w:rPr>
          <w:b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6F9653C0" w14:textId="77777777" w:rsidR="005C5978" w:rsidRPr="009921EE" w:rsidRDefault="005C5978" w:rsidP="005C5978">
      <w:pPr>
        <w:rPr>
          <w:bCs/>
        </w:rPr>
      </w:pPr>
      <w:r w:rsidRPr="009921EE">
        <w:rPr>
          <w:bCs/>
        </w:rPr>
        <w:t xml:space="preserve">As no one wished to speak, </w:t>
      </w:r>
      <w:r>
        <w:rPr>
          <w:bCs/>
        </w:rPr>
        <w:t>Mayor Jackson</w:t>
      </w:r>
      <w:r w:rsidRPr="009921EE">
        <w:rPr>
          <w:bCs/>
        </w:rPr>
        <w:t xml:space="preserve"> closed the </w:t>
      </w:r>
      <w:r>
        <w:rPr>
          <w:bCs/>
        </w:rPr>
        <w:t xml:space="preserve">2nd </w:t>
      </w:r>
      <w:r w:rsidRPr="009921EE">
        <w:rPr>
          <w:bCs/>
        </w:rPr>
        <w:t>hearing</w:t>
      </w:r>
      <w:r>
        <w:rPr>
          <w:bCs/>
        </w:rPr>
        <w:t xml:space="preserve">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19107E12" w:rsidR="00DD2098" w:rsidRPr="005C5978" w:rsidRDefault="00AD17D6" w:rsidP="008B5A5F">
      <w:pPr>
        <w:rPr>
          <w:bCs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  <w:r w:rsidR="005C5978">
        <w:rPr>
          <w:b/>
        </w:rPr>
        <w:t xml:space="preserve">- </w:t>
      </w:r>
      <w:r w:rsidR="005C5978" w:rsidRPr="005C5978">
        <w:rPr>
          <w:bCs/>
        </w:rPr>
        <w:t>None</w:t>
      </w:r>
    </w:p>
    <w:p w14:paraId="2A490F67" w14:textId="77777777" w:rsidR="003D0CC6" w:rsidRDefault="003D0CC6" w:rsidP="00DD2098">
      <w:pPr>
        <w:rPr>
          <w:b/>
        </w:rPr>
      </w:pPr>
    </w:p>
    <w:p w14:paraId="072D1C33" w14:textId="56F258E4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689F9456" w14:textId="4D4A5F85" w:rsidR="00DD2098" w:rsidRDefault="00AA7086" w:rsidP="00DD2098">
      <w:r>
        <w:t>Discuss an employment history of a particular employee</w:t>
      </w:r>
      <w:r w:rsidR="009D1524">
        <w:t xml:space="preserve"> </w:t>
      </w:r>
    </w:p>
    <w:p w14:paraId="2C7715A2" w14:textId="7FA7502A" w:rsidR="003D0CC6" w:rsidRDefault="003D0CC6" w:rsidP="003D0CC6">
      <w:bookmarkStart w:id="5" w:name="_Hlk146706666"/>
      <w:r w:rsidRPr="000B1AD6">
        <w:t>A motion to enter into executive session at</w:t>
      </w:r>
      <w:r>
        <w:t xml:space="preserve"> </w:t>
      </w:r>
      <w:r w:rsidR="009D1524">
        <w:t>6:25</w:t>
      </w:r>
      <w:r w:rsidRPr="000B1AD6">
        <w:t xml:space="preserve">pm </w:t>
      </w:r>
      <w:r>
        <w:t xml:space="preserve">to discuss matters leading to the employment of a particular person </w:t>
      </w:r>
      <w:r w:rsidR="009D1524">
        <w:t xml:space="preserve">and </w:t>
      </w:r>
      <w:r w:rsidR="00BC7B31">
        <w:t>ac</w:t>
      </w:r>
      <w:r w:rsidR="009D1524">
        <w:t>quisition</w:t>
      </w:r>
      <w:r w:rsidR="00BC7B31">
        <w:t xml:space="preserve"> </w:t>
      </w:r>
      <w:r w:rsidR="009D1524">
        <w:t>of real property</w:t>
      </w:r>
      <w:r w:rsidR="009D1524" w:rsidRPr="000B1AD6">
        <w:t xml:space="preserve"> </w:t>
      </w:r>
      <w:r w:rsidRPr="000B1AD6">
        <w:t xml:space="preserve">was made by Trustee </w:t>
      </w:r>
      <w:r w:rsidR="00BC7B31">
        <w:t xml:space="preserve">Burlingame </w:t>
      </w:r>
      <w:r w:rsidRPr="000B1AD6">
        <w:t xml:space="preserve">and seconded by </w:t>
      </w:r>
      <w:r w:rsidRPr="00236E8A">
        <w:t>Trustee</w:t>
      </w:r>
      <w:r>
        <w:t xml:space="preserve"> Warner</w:t>
      </w:r>
    </w:p>
    <w:p w14:paraId="6F85B5B3" w14:textId="77777777" w:rsidR="003D0CC6" w:rsidRPr="008403C2" w:rsidRDefault="003D0CC6" w:rsidP="003D0CC6">
      <w:pPr>
        <w:rPr>
          <w:rFonts w:eastAsiaTheme="minorHAnsi"/>
        </w:rPr>
      </w:pPr>
      <w:bookmarkStart w:id="6" w:name="_Hlk147842735"/>
      <w:r w:rsidRPr="00236E8A">
        <w:t xml:space="preserve"> </w:t>
      </w:r>
      <w:bookmarkStart w:id="7" w:name="_Hlk108532874"/>
      <w:r w:rsidRPr="008403C2">
        <w:t>Roll Call</w:t>
      </w:r>
    </w:p>
    <w:p w14:paraId="779889A9" w14:textId="52878211" w:rsidR="003D0CC6" w:rsidRDefault="003D0CC6" w:rsidP="003D0CC6">
      <w:pPr>
        <w:ind w:left="630"/>
        <w:contextualSpacing/>
      </w:pPr>
      <w:r w:rsidRPr="008403C2">
        <w:t xml:space="preserve">Mayor Jackson- </w:t>
      </w:r>
      <w:r>
        <w:t>Abstain</w:t>
      </w:r>
      <w:r w:rsidRPr="008403C2">
        <w:tab/>
        <w:t>Burlingame-Yes</w:t>
      </w:r>
      <w:r>
        <w:tab/>
      </w:r>
      <w:r w:rsidRPr="008403C2">
        <w:t>Warner-</w:t>
      </w:r>
      <w:r w:rsidRPr="002B419B">
        <w:t xml:space="preserve"> </w:t>
      </w:r>
      <w:r>
        <w:t>Absent</w:t>
      </w:r>
      <w:r>
        <w:tab/>
      </w:r>
      <w:r>
        <w:tab/>
      </w:r>
      <w:r>
        <w:tab/>
      </w:r>
      <w:bookmarkStart w:id="8" w:name="_Hlk95913270"/>
      <w:r>
        <w:tab/>
      </w:r>
      <w:r>
        <w:tab/>
      </w:r>
      <w:r>
        <w:tab/>
      </w:r>
      <w:r>
        <w:tab/>
      </w:r>
      <w:r w:rsidRPr="008403C2">
        <w:t>Dorner-</w:t>
      </w:r>
      <w:r>
        <w:t>Yes</w:t>
      </w:r>
      <w:r>
        <w:tab/>
      </w:r>
      <w:r>
        <w:tab/>
        <w:t>Wright-</w:t>
      </w:r>
      <w:bookmarkEnd w:id="8"/>
      <w:r w:rsidR="009D1524">
        <w:t>Absent</w:t>
      </w:r>
    </w:p>
    <w:p w14:paraId="10E02BD5" w14:textId="77777777" w:rsidR="009D1524" w:rsidRDefault="009D1524" w:rsidP="003D0CC6">
      <w:pPr>
        <w:ind w:left="630"/>
        <w:contextualSpacing/>
      </w:pPr>
    </w:p>
    <w:p w14:paraId="31E61F7E" w14:textId="37E13057" w:rsidR="003D0CC6" w:rsidRPr="00236E8A" w:rsidRDefault="003D0CC6" w:rsidP="003D0CC6">
      <w:bookmarkStart w:id="9" w:name="_Hlk106956997"/>
      <w:bookmarkStart w:id="10" w:name="_Hlk153284846"/>
      <w:bookmarkEnd w:id="5"/>
      <w:bookmarkEnd w:id="6"/>
      <w:bookmarkEnd w:id="7"/>
      <w:r w:rsidRPr="00236E8A">
        <w:t xml:space="preserve">A motion to exit executive session at </w:t>
      </w:r>
      <w:r>
        <w:t>8:</w:t>
      </w:r>
      <w:r w:rsidR="009D1524">
        <w:t>27</w:t>
      </w:r>
      <w:r w:rsidRPr="00236E8A">
        <w:t>pm was made by Trustee</w:t>
      </w:r>
      <w:r>
        <w:t xml:space="preserve"> Wright </w:t>
      </w:r>
      <w:r w:rsidRPr="00236E8A">
        <w:t xml:space="preserve">and seconded by Trustee </w:t>
      </w:r>
      <w:r>
        <w:t>Warner</w:t>
      </w:r>
    </w:p>
    <w:bookmarkEnd w:id="9"/>
    <w:p w14:paraId="6452EB6E" w14:textId="3AE67D6D" w:rsidR="003D0CC6" w:rsidRPr="008403C2" w:rsidRDefault="003D0CC6" w:rsidP="003D0CC6">
      <w:pPr>
        <w:rPr>
          <w:rFonts w:eastAsiaTheme="minorHAnsi"/>
        </w:rPr>
      </w:pPr>
      <w:r w:rsidRPr="008403C2">
        <w:t>Roll Call</w:t>
      </w:r>
      <w:r w:rsidR="00BC7B31">
        <w:t xml:space="preserve"> </w:t>
      </w:r>
    </w:p>
    <w:p w14:paraId="5C1EBFD0" w14:textId="77777777" w:rsidR="003D0CC6" w:rsidRDefault="003D0CC6" w:rsidP="003D0CC6">
      <w:pPr>
        <w:ind w:left="630"/>
        <w:contextualSpacing/>
      </w:pPr>
      <w:r w:rsidRPr="008403C2">
        <w:t xml:space="preserve">Mayor Jackson- </w:t>
      </w:r>
      <w:r>
        <w:t>Abstain</w:t>
      </w:r>
      <w:r w:rsidRPr="008403C2">
        <w:tab/>
        <w:t>Burlingame-Yes</w:t>
      </w:r>
      <w:r>
        <w:tab/>
      </w:r>
      <w:r w:rsidRPr="008403C2">
        <w:t>Warner-</w:t>
      </w:r>
      <w:r w:rsidRPr="002B419B">
        <w:t xml:space="preserve"> </w:t>
      </w:r>
      <w:r>
        <w:t>Absent</w:t>
      </w:r>
    </w:p>
    <w:p w14:paraId="22B17B23" w14:textId="77777777" w:rsidR="003D0CC6" w:rsidRDefault="003D0CC6" w:rsidP="003D0CC6">
      <w:r>
        <w:tab/>
      </w:r>
      <w:r>
        <w:tab/>
      </w:r>
      <w:r>
        <w:tab/>
      </w:r>
      <w:r w:rsidRPr="008403C2">
        <w:t>Dorner-</w:t>
      </w:r>
      <w:r>
        <w:t>Yes</w:t>
      </w:r>
      <w:r>
        <w:tab/>
      </w:r>
      <w:r>
        <w:tab/>
        <w:t>Wright-Yes</w:t>
      </w:r>
    </w:p>
    <w:bookmarkEnd w:id="10"/>
    <w:p w14:paraId="20324D2B" w14:textId="77777777" w:rsidR="00BC7B31" w:rsidRDefault="00BC7B31" w:rsidP="00DD2098"/>
    <w:p w14:paraId="4D0A8FD7" w14:textId="799F2D7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53D05A86" w14:textId="0C4E0C00" w:rsidR="003D0CC6" w:rsidRDefault="003D0CC6" w:rsidP="003D0CC6">
      <w:pPr>
        <w:rPr>
          <w:bCs/>
        </w:rPr>
      </w:pPr>
      <w:r>
        <w:rPr>
          <w:bCs/>
        </w:rPr>
        <w:t>A motion to adjourn at 8:27pm was made by Trustee Burlingame and seconded by Trustee Dorner</w:t>
      </w:r>
    </w:p>
    <w:p w14:paraId="7B2DBA5E" w14:textId="77777777" w:rsidR="003D0CC6" w:rsidRDefault="003D0CC6" w:rsidP="003D0CC6">
      <w:pPr>
        <w:rPr>
          <w:bCs/>
        </w:rPr>
      </w:pPr>
      <w:r>
        <w:t>Roll Call</w:t>
      </w:r>
    </w:p>
    <w:p w14:paraId="2453935F" w14:textId="77777777" w:rsidR="003D0CC6" w:rsidRDefault="003D0CC6" w:rsidP="003D0CC6">
      <w:pPr>
        <w:pStyle w:val="ListParagraph"/>
      </w:pPr>
      <w:r>
        <w:t>Mayor Jackson- Abstain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35497AA8" w14:textId="77777777" w:rsidR="003D0CC6" w:rsidRDefault="003D0CC6" w:rsidP="003D0CC6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Absent</w:t>
      </w: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160E7"/>
    <w:rsid w:val="00035F9F"/>
    <w:rsid w:val="00041558"/>
    <w:rsid w:val="00090B43"/>
    <w:rsid w:val="000B252D"/>
    <w:rsid w:val="000B6656"/>
    <w:rsid w:val="000D787A"/>
    <w:rsid w:val="00112FFE"/>
    <w:rsid w:val="00124B3A"/>
    <w:rsid w:val="00172686"/>
    <w:rsid w:val="001C0EA2"/>
    <w:rsid w:val="001C4DE4"/>
    <w:rsid w:val="00245C83"/>
    <w:rsid w:val="002476B9"/>
    <w:rsid w:val="002D5A1F"/>
    <w:rsid w:val="002F2CF0"/>
    <w:rsid w:val="003064EA"/>
    <w:rsid w:val="00332E0C"/>
    <w:rsid w:val="00366BD3"/>
    <w:rsid w:val="003D0CC6"/>
    <w:rsid w:val="00491663"/>
    <w:rsid w:val="004C6B9C"/>
    <w:rsid w:val="005234A7"/>
    <w:rsid w:val="005838B1"/>
    <w:rsid w:val="005C5978"/>
    <w:rsid w:val="005E5FE1"/>
    <w:rsid w:val="0061594A"/>
    <w:rsid w:val="00632206"/>
    <w:rsid w:val="0064541D"/>
    <w:rsid w:val="00665579"/>
    <w:rsid w:val="006B1A67"/>
    <w:rsid w:val="00736EBE"/>
    <w:rsid w:val="00757ABF"/>
    <w:rsid w:val="007618FE"/>
    <w:rsid w:val="00784BB7"/>
    <w:rsid w:val="00791552"/>
    <w:rsid w:val="007A6659"/>
    <w:rsid w:val="007A75C6"/>
    <w:rsid w:val="007D640A"/>
    <w:rsid w:val="007E428C"/>
    <w:rsid w:val="007E7729"/>
    <w:rsid w:val="0083279A"/>
    <w:rsid w:val="00844540"/>
    <w:rsid w:val="008A26DA"/>
    <w:rsid w:val="008B5A5F"/>
    <w:rsid w:val="008C3FC9"/>
    <w:rsid w:val="00935FDA"/>
    <w:rsid w:val="00953187"/>
    <w:rsid w:val="009557B4"/>
    <w:rsid w:val="00956701"/>
    <w:rsid w:val="00957D11"/>
    <w:rsid w:val="009D1524"/>
    <w:rsid w:val="00A93B0F"/>
    <w:rsid w:val="00AA7086"/>
    <w:rsid w:val="00AB5983"/>
    <w:rsid w:val="00AD17D6"/>
    <w:rsid w:val="00AE7C66"/>
    <w:rsid w:val="00B10E4C"/>
    <w:rsid w:val="00B705AA"/>
    <w:rsid w:val="00B83DC5"/>
    <w:rsid w:val="00BC0803"/>
    <w:rsid w:val="00BC7B31"/>
    <w:rsid w:val="00BF59A6"/>
    <w:rsid w:val="00BF5A4A"/>
    <w:rsid w:val="00BF5FFC"/>
    <w:rsid w:val="00C04513"/>
    <w:rsid w:val="00C5394E"/>
    <w:rsid w:val="00CC00FA"/>
    <w:rsid w:val="00D2319B"/>
    <w:rsid w:val="00D40064"/>
    <w:rsid w:val="00D4590A"/>
    <w:rsid w:val="00D52529"/>
    <w:rsid w:val="00D62D7F"/>
    <w:rsid w:val="00D64D2C"/>
    <w:rsid w:val="00D96036"/>
    <w:rsid w:val="00DD2098"/>
    <w:rsid w:val="00E46448"/>
    <w:rsid w:val="00EA1532"/>
    <w:rsid w:val="00EF3F18"/>
    <w:rsid w:val="00F0328E"/>
    <w:rsid w:val="00F10A52"/>
    <w:rsid w:val="00F5094B"/>
    <w:rsid w:val="00F72E85"/>
    <w:rsid w:val="00F81057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5</cp:revision>
  <cp:lastPrinted>2023-12-01T17:18:00Z</cp:lastPrinted>
  <dcterms:created xsi:type="dcterms:W3CDTF">2023-12-11T20:38:00Z</dcterms:created>
  <dcterms:modified xsi:type="dcterms:W3CDTF">2023-12-12T19:47:00Z</dcterms:modified>
</cp:coreProperties>
</file>