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Robert McKertich,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07D4E1AF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1E18430E" w14:textId="6D4AB7E5" w:rsidR="00953187" w:rsidRDefault="00B416E8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002430"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41760006" w:rsidR="00D2319B" w:rsidRDefault="00B416E8" w:rsidP="00B416E8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72AB9660" w:rsidR="00F5094B" w:rsidRPr="00F5094B" w:rsidRDefault="00B416E8" w:rsidP="00B416E8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12</w:t>
      </w:r>
      <w:r w:rsidR="00F5094B" w:rsidRPr="00F5094B">
        <w:rPr>
          <w:b/>
          <w:bCs/>
          <w:sz w:val="28"/>
          <w:szCs w:val="28"/>
        </w:rPr>
        <w:t>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273D26" w:rsidRDefault="00956701" w:rsidP="00956701">
      <w:pPr>
        <w:rPr>
          <w:b/>
        </w:rPr>
      </w:pPr>
      <w:r w:rsidRPr="00273D26">
        <w:rPr>
          <w:b/>
        </w:rPr>
        <w:t>Order of Business</w:t>
      </w:r>
    </w:p>
    <w:p w14:paraId="48F36CA4" w14:textId="77777777" w:rsidR="006E6E00" w:rsidRPr="00273D26" w:rsidRDefault="006E6E00" w:rsidP="006E6E00">
      <w:pPr>
        <w:shd w:val="clear" w:color="auto" w:fill="FFFFFF"/>
        <w:rPr>
          <w:sz w:val="22"/>
          <w:szCs w:val="22"/>
        </w:rPr>
      </w:pPr>
      <w:r w:rsidRPr="00273D26">
        <w:t>Village of Endicott Swearing-In Ceremony and Special Meeting</w:t>
      </w:r>
    </w:p>
    <w:p w14:paraId="3D9BAF0A" w14:textId="77777777" w:rsidR="006E6E00" w:rsidRPr="00273D26" w:rsidRDefault="006E6E00" w:rsidP="006E6E00">
      <w:pPr>
        <w:shd w:val="clear" w:color="auto" w:fill="FFFFFF"/>
      </w:pPr>
    </w:p>
    <w:p w14:paraId="1896D5D9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>Swearing in of Justice Ortega (performed by Justice Totolis)</w:t>
      </w:r>
    </w:p>
    <w:p w14:paraId="6D9696AF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>Swearing in of Mayor Burlingame (performed by Justice Ortega)</w:t>
      </w:r>
    </w:p>
    <w:p w14:paraId="451FA1E6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>Swearing in of Trustee Wright (performed by Justice Ortega)</w:t>
      </w:r>
    </w:p>
    <w:p w14:paraId="6992C4CD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>Swearing in of Trustee Warner (performed by Justice Ortega)</w:t>
      </w:r>
    </w:p>
    <w:p w14:paraId="3E94DAEB" w14:textId="77777777" w:rsidR="006E6E00" w:rsidRPr="00273D26" w:rsidRDefault="006E6E00" w:rsidP="006E6E00">
      <w:pPr>
        <w:shd w:val="clear" w:color="auto" w:fill="FFFFFF"/>
        <w:rPr>
          <w:rFonts w:eastAsiaTheme="minorHAnsi"/>
        </w:rPr>
      </w:pPr>
    </w:p>
    <w:p w14:paraId="6F9F392B" w14:textId="5E9EA3B0" w:rsidR="006E6E00" w:rsidRPr="00273D26" w:rsidRDefault="006E6E00" w:rsidP="006E6E00">
      <w:pPr>
        <w:pStyle w:val="ListParagraph"/>
        <w:numPr>
          <w:ilvl w:val="0"/>
          <w:numId w:val="5"/>
        </w:numPr>
        <w:shd w:val="clear" w:color="auto" w:fill="FFFFFF"/>
      </w:pPr>
      <w:r w:rsidRPr="00273D26">
        <w:t>Call the Special Meeting to Order</w:t>
      </w:r>
    </w:p>
    <w:p w14:paraId="145E99EF" w14:textId="77777777" w:rsidR="006E6E00" w:rsidRPr="00273D26" w:rsidRDefault="006E6E00" w:rsidP="006E6E00">
      <w:pPr>
        <w:pStyle w:val="ListParagraph"/>
        <w:shd w:val="clear" w:color="auto" w:fill="FFFFFF"/>
      </w:pPr>
    </w:p>
    <w:p w14:paraId="08EDC2ED" w14:textId="5D890419" w:rsidR="006E6E00" w:rsidRPr="00273D26" w:rsidRDefault="006E6E00" w:rsidP="006E6E00">
      <w:pPr>
        <w:pStyle w:val="ListParagraph"/>
        <w:numPr>
          <w:ilvl w:val="0"/>
          <w:numId w:val="6"/>
        </w:numPr>
        <w:shd w:val="clear" w:color="auto" w:fill="FFFFFF"/>
        <w:contextualSpacing w:val="0"/>
      </w:pPr>
      <w:r w:rsidRPr="00273D26">
        <w:t>Pledge of Allegiance and ADA Announcements</w:t>
      </w:r>
    </w:p>
    <w:p w14:paraId="520BCC78" w14:textId="77777777" w:rsidR="006E6E00" w:rsidRPr="00273D26" w:rsidRDefault="006E6E00" w:rsidP="006E6E00">
      <w:pPr>
        <w:pStyle w:val="ListParagraph"/>
        <w:shd w:val="clear" w:color="auto" w:fill="FFFFFF"/>
        <w:contextualSpacing w:val="0"/>
      </w:pPr>
    </w:p>
    <w:p w14:paraId="245BC07C" w14:textId="37FE6065" w:rsidR="006E6E00" w:rsidRPr="00273D26" w:rsidRDefault="006E6E00" w:rsidP="006E6E00">
      <w:pPr>
        <w:pStyle w:val="ListParagraph"/>
        <w:numPr>
          <w:ilvl w:val="0"/>
          <w:numId w:val="6"/>
        </w:numPr>
        <w:shd w:val="clear" w:color="auto" w:fill="FFFFFF"/>
      </w:pPr>
      <w:r w:rsidRPr="00273D26">
        <w:t>Mayor’s Announcements</w:t>
      </w:r>
    </w:p>
    <w:p w14:paraId="3D1E9259" w14:textId="77777777" w:rsidR="006E6E00" w:rsidRPr="00273D26" w:rsidRDefault="006E6E00" w:rsidP="006E6E00">
      <w:pPr>
        <w:pStyle w:val="ListParagraph"/>
        <w:shd w:val="clear" w:color="auto" w:fill="FFFFFF"/>
      </w:pPr>
    </w:p>
    <w:p w14:paraId="6EF42C56" w14:textId="0541C53A" w:rsidR="006E6E00" w:rsidRPr="00273D26" w:rsidRDefault="006E6E00" w:rsidP="006E6E00">
      <w:pPr>
        <w:pStyle w:val="ListParagraph"/>
        <w:numPr>
          <w:ilvl w:val="0"/>
          <w:numId w:val="6"/>
        </w:numPr>
        <w:shd w:val="clear" w:color="auto" w:fill="FFFFFF"/>
        <w:rPr>
          <w:rFonts w:eastAsiaTheme="minorHAnsi"/>
        </w:rPr>
      </w:pPr>
      <w:r w:rsidRPr="00273D26">
        <w:t>New Business</w:t>
      </w:r>
    </w:p>
    <w:p w14:paraId="7F2DE3D1" w14:textId="2F522673" w:rsidR="006E6E00" w:rsidRPr="00273D26" w:rsidRDefault="006E6E00" w:rsidP="006E6E00">
      <w:pPr>
        <w:pStyle w:val="ListParagraph"/>
        <w:numPr>
          <w:ilvl w:val="0"/>
          <w:numId w:val="7"/>
        </w:numPr>
        <w:shd w:val="clear" w:color="auto" w:fill="FFFFFF"/>
      </w:pPr>
      <w:r w:rsidRPr="00273D26">
        <w:t>Appointment of Trustee Spinelli</w:t>
      </w:r>
    </w:p>
    <w:p w14:paraId="1E89D724" w14:textId="77777777" w:rsidR="006E6E00" w:rsidRPr="00273D26" w:rsidRDefault="006E6E00" w:rsidP="006E6E00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Motion to confirm the appointment of Trustee Spinelli</w:t>
      </w:r>
    </w:p>
    <w:p w14:paraId="290F50A1" w14:textId="77777777" w:rsidR="006E6E00" w:rsidRPr="00273D26" w:rsidRDefault="006E6E00" w:rsidP="006E6E00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Swearing in of Trustee Spinelli (performed by Justice Ortega)</w:t>
      </w:r>
    </w:p>
    <w:p w14:paraId="4B94EE14" w14:textId="77777777" w:rsidR="006E6E00" w:rsidRPr="00273D26" w:rsidRDefault="006E6E00" w:rsidP="006E6E00">
      <w:pPr>
        <w:pStyle w:val="ListParagraph"/>
        <w:numPr>
          <w:ilvl w:val="0"/>
          <w:numId w:val="7"/>
        </w:numPr>
        <w:contextualSpacing w:val="0"/>
      </w:pPr>
      <w:r w:rsidRPr="00273D26">
        <w:rPr>
          <w:shd w:val="clear" w:color="auto" w:fill="FFFFFF"/>
        </w:rPr>
        <w:t>Appointment of Associate Justice Ingersoll</w:t>
      </w:r>
    </w:p>
    <w:p w14:paraId="2B7E5AF2" w14:textId="77777777" w:rsidR="006E6E00" w:rsidRPr="00273D26" w:rsidRDefault="006E6E00" w:rsidP="006E6E00">
      <w:pPr>
        <w:pStyle w:val="ListParagraph"/>
        <w:numPr>
          <w:ilvl w:val="0"/>
          <w:numId w:val="7"/>
        </w:numPr>
        <w:contextualSpacing w:val="0"/>
      </w:pPr>
      <w:r w:rsidRPr="00273D26">
        <w:rPr>
          <w:shd w:val="clear" w:color="auto" w:fill="FFFFFF"/>
        </w:rPr>
        <w:t>Motion to confirm the appointment of Associate Justice Ingersoll</w:t>
      </w:r>
    </w:p>
    <w:p w14:paraId="2973BC0C" w14:textId="77777777" w:rsidR="006E6E00" w:rsidRPr="00273D26" w:rsidRDefault="006E6E00" w:rsidP="006E6E00">
      <w:pPr>
        <w:pStyle w:val="ListParagraph"/>
        <w:numPr>
          <w:ilvl w:val="0"/>
          <w:numId w:val="7"/>
        </w:numPr>
        <w:contextualSpacing w:val="0"/>
      </w:pPr>
      <w:r w:rsidRPr="00273D26">
        <w:rPr>
          <w:shd w:val="clear" w:color="auto" w:fill="FFFFFF"/>
        </w:rPr>
        <w:t>Swearing in of Associate Justice Ingersoll (performed by Justice Ortega)</w:t>
      </w:r>
    </w:p>
    <w:p w14:paraId="5801F2CC" w14:textId="77777777" w:rsidR="006E6E00" w:rsidRPr="00273D26" w:rsidRDefault="006E6E00" w:rsidP="006E6E00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Appointment of Deputy Clerk-Treasurer Orlando</w:t>
      </w:r>
    </w:p>
    <w:p w14:paraId="5DCC5F2A" w14:textId="77777777" w:rsidR="006E6E00" w:rsidRPr="00273D26" w:rsidRDefault="006E6E00" w:rsidP="006E6E00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Motion to confirm the appointment of Deputy Clerk-Treasurer Orlando</w:t>
      </w:r>
    </w:p>
    <w:p w14:paraId="046BAD0C" w14:textId="0AFA600A" w:rsidR="006E6E00" w:rsidRPr="00273D26" w:rsidRDefault="006E6E00" w:rsidP="006E6E00">
      <w:pPr>
        <w:pStyle w:val="ListParagraph"/>
        <w:numPr>
          <w:ilvl w:val="0"/>
          <w:numId w:val="7"/>
        </w:numPr>
        <w:contextualSpacing w:val="0"/>
      </w:pPr>
      <w:r w:rsidRPr="00273D26">
        <w:rPr>
          <w:shd w:val="clear" w:color="auto" w:fill="FFFFFF"/>
        </w:rPr>
        <w:t>Appointment of Mayor’s Secretary Lorence</w:t>
      </w:r>
    </w:p>
    <w:p w14:paraId="31DA5038" w14:textId="23913BB7" w:rsidR="006E6E00" w:rsidRPr="00273D26" w:rsidRDefault="006E6E00" w:rsidP="006E6E00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Motion to confirm the appointment of Mayor’s Secretary Lorence</w:t>
      </w:r>
    </w:p>
    <w:p w14:paraId="31F0120A" w14:textId="77777777" w:rsidR="006E6E00" w:rsidRPr="00273D26" w:rsidRDefault="006E6E00" w:rsidP="006E6E00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Motion to authorize the future award of bids for the Washington Ave Project</w:t>
      </w:r>
    </w:p>
    <w:p w14:paraId="1F444A4A" w14:textId="5B2B9495" w:rsidR="006E6E00" w:rsidRPr="00273D26" w:rsidRDefault="006E6E00" w:rsidP="006E6E00">
      <w:pPr>
        <w:pStyle w:val="ListParagraph"/>
        <w:shd w:val="clear" w:color="auto" w:fill="FFFFFF"/>
        <w:contextualSpacing w:val="0"/>
      </w:pPr>
      <w:r w:rsidRPr="00273D26">
        <w:t>​</w:t>
      </w:r>
    </w:p>
    <w:p w14:paraId="7642E0F4" w14:textId="655BA74B" w:rsidR="00035F9F" w:rsidRPr="00273D26" w:rsidRDefault="006E6E00" w:rsidP="00E7502B">
      <w:pPr>
        <w:pStyle w:val="ListParagraph"/>
        <w:numPr>
          <w:ilvl w:val="0"/>
          <w:numId w:val="6"/>
        </w:numPr>
      </w:pPr>
      <w:r w:rsidRPr="00273D26">
        <w:rPr>
          <w:rFonts w:eastAsiaTheme="minorHAnsi"/>
        </w:rPr>
        <w:t>Adjournment</w:t>
      </w:r>
    </w:p>
    <w:sectPr w:rsidR="00035F9F" w:rsidRPr="0027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533"/>
    <w:multiLevelType w:val="hybridMultilevel"/>
    <w:tmpl w:val="E496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748"/>
    <w:multiLevelType w:val="multilevel"/>
    <w:tmpl w:val="1EF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C1CFC"/>
    <w:multiLevelType w:val="hybridMultilevel"/>
    <w:tmpl w:val="A4107850"/>
    <w:lvl w:ilvl="0" w:tplc="187A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651A5"/>
    <w:multiLevelType w:val="hybridMultilevel"/>
    <w:tmpl w:val="F190D4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B0699"/>
    <w:multiLevelType w:val="hybridMultilevel"/>
    <w:tmpl w:val="584A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A31C9"/>
    <w:multiLevelType w:val="multilevel"/>
    <w:tmpl w:val="542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D5494D"/>
    <w:multiLevelType w:val="hybridMultilevel"/>
    <w:tmpl w:val="C9461F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788017">
    <w:abstractNumId w:val="1"/>
  </w:num>
  <w:num w:numId="2" w16cid:durableId="1657681271">
    <w:abstractNumId w:val="0"/>
  </w:num>
  <w:num w:numId="3" w16cid:durableId="1523589946">
    <w:abstractNumId w:val="5"/>
  </w:num>
  <w:num w:numId="4" w16cid:durableId="73480329">
    <w:abstractNumId w:val="2"/>
  </w:num>
  <w:num w:numId="5" w16cid:durableId="1530951389">
    <w:abstractNumId w:val="4"/>
  </w:num>
  <w:num w:numId="6" w16cid:durableId="1441224675">
    <w:abstractNumId w:val="3"/>
  </w:num>
  <w:num w:numId="7" w16cid:durableId="692533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75312"/>
    <w:rsid w:val="00083FD8"/>
    <w:rsid w:val="00090B43"/>
    <w:rsid w:val="000D787A"/>
    <w:rsid w:val="00112FFE"/>
    <w:rsid w:val="00172686"/>
    <w:rsid w:val="00195EC7"/>
    <w:rsid w:val="001C4D75"/>
    <w:rsid w:val="001C4DE4"/>
    <w:rsid w:val="0024105F"/>
    <w:rsid w:val="00245C83"/>
    <w:rsid w:val="002476B9"/>
    <w:rsid w:val="00273D26"/>
    <w:rsid w:val="002D5A1F"/>
    <w:rsid w:val="003064EA"/>
    <w:rsid w:val="00332E0C"/>
    <w:rsid w:val="00366BD3"/>
    <w:rsid w:val="00491663"/>
    <w:rsid w:val="004C662E"/>
    <w:rsid w:val="004C6B9C"/>
    <w:rsid w:val="004F5FA3"/>
    <w:rsid w:val="005234A7"/>
    <w:rsid w:val="00561379"/>
    <w:rsid w:val="005838B1"/>
    <w:rsid w:val="005E5FE1"/>
    <w:rsid w:val="0061594A"/>
    <w:rsid w:val="0064541D"/>
    <w:rsid w:val="00665579"/>
    <w:rsid w:val="00674206"/>
    <w:rsid w:val="006B1A67"/>
    <w:rsid w:val="006E6E00"/>
    <w:rsid w:val="00736EBE"/>
    <w:rsid w:val="007618FE"/>
    <w:rsid w:val="00784BB7"/>
    <w:rsid w:val="00791552"/>
    <w:rsid w:val="00791F59"/>
    <w:rsid w:val="007A6659"/>
    <w:rsid w:val="007A75C6"/>
    <w:rsid w:val="007D640A"/>
    <w:rsid w:val="007E428C"/>
    <w:rsid w:val="007E7729"/>
    <w:rsid w:val="0083279A"/>
    <w:rsid w:val="0088218A"/>
    <w:rsid w:val="008A26DA"/>
    <w:rsid w:val="008B5A5F"/>
    <w:rsid w:val="008C3FC9"/>
    <w:rsid w:val="00935FDA"/>
    <w:rsid w:val="00953187"/>
    <w:rsid w:val="009557B4"/>
    <w:rsid w:val="00956701"/>
    <w:rsid w:val="00957D11"/>
    <w:rsid w:val="009757DA"/>
    <w:rsid w:val="009818B9"/>
    <w:rsid w:val="00AB5983"/>
    <w:rsid w:val="00AD17D6"/>
    <w:rsid w:val="00AE7C66"/>
    <w:rsid w:val="00B416E8"/>
    <w:rsid w:val="00B705AA"/>
    <w:rsid w:val="00B81CCB"/>
    <w:rsid w:val="00B974E4"/>
    <w:rsid w:val="00BC0803"/>
    <w:rsid w:val="00BF59A6"/>
    <w:rsid w:val="00BF5A4A"/>
    <w:rsid w:val="00C04513"/>
    <w:rsid w:val="00C72367"/>
    <w:rsid w:val="00CC00FA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</cp:revision>
  <dcterms:created xsi:type="dcterms:W3CDTF">2023-12-19T20:57:00Z</dcterms:created>
  <dcterms:modified xsi:type="dcterms:W3CDTF">2023-12-19T20:57:00Z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